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D3" w:rsidRDefault="00A557D1" w:rsidP="00A557D1">
      <w:pPr>
        <w:rPr>
          <w:rFonts w:cs="Arial"/>
          <w:b/>
          <w:sz w:val="24"/>
          <w:szCs w:val="24"/>
        </w:rPr>
      </w:pPr>
      <w:r w:rsidRPr="00112A89">
        <w:rPr>
          <w:rFonts w:cs="Arial"/>
          <w:b/>
          <w:sz w:val="24"/>
          <w:szCs w:val="24"/>
        </w:rPr>
        <w:t xml:space="preserve">Stanovy </w:t>
      </w:r>
      <w:r w:rsidR="00175AB5">
        <w:rPr>
          <w:rFonts w:cs="Arial"/>
          <w:b/>
          <w:sz w:val="24"/>
          <w:szCs w:val="24"/>
        </w:rPr>
        <w:t>spolku</w:t>
      </w:r>
      <w:r w:rsidRPr="00112A89">
        <w:rPr>
          <w:rFonts w:cs="Arial"/>
          <w:b/>
          <w:sz w:val="24"/>
          <w:szCs w:val="24"/>
        </w:rPr>
        <w:t xml:space="preserve"> </w:t>
      </w:r>
    </w:p>
    <w:p w:rsidR="00A22BD3" w:rsidRDefault="00411BEF" w:rsidP="00A557D1">
      <w:pPr>
        <w:rPr>
          <w:rFonts w:cs="Arial"/>
          <w:b/>
          <w:sz w:val="24"/>
          <w:szCs w:val="24"/>
        </w:rPr>
      </w:pPr>
      <w:r w:rsidRPr="00112A89">
        <w:rPr>
          <w:rFonts w:cs="Arial"/>
          <w:b/>
          <w:sz w:val="24"/>
          <w:szCs w:val="24"/>
        </w:rPr>
        <w:t>„</w:t>
      </w:r>
      <w:r w:rsidR="00A557D1" w:rsidRPr="00112A89">
        <w:rPr>
          <w:rFonts w:cs="Arial"/>
          <w:b/>
          <w:sz w:val="24"/>
          <w:szCs w:val="24"/>
        </w:rPr>
        <w:t xml:space="preserve">Okrašlovací spolek </w:t>
      </w:r>
      <w:r w:rsidR="00E063F7" w:rsidRPr="00112A89">
        <w:rPr>
          <w:rFonts w:cs="Arial"/>
          <w:b/>
          <w:sz w:val="24"/>
          <w:szCs w:val="24"/>
        </w:rPr>
        <w:t>Nových Ouholic a okolí</w:t>
      </w:r>
      <w:r w:rsidRPr="00112A89">
        <w:rPr>
          <w:rFonts w:cs="Arial"/>
          <w:b/>
          <w:sz w:val="24"/>
          <w:szCs w:val="24"/>
        </w:rPr>
        <w:t>“</w:t>
      </w:r>
      <w:r w:rsidR="00E063F7" w:rsidRPr="00112A89">
        <w:rPr>
          <w:rFonts w:cs="Arial"/>
          <w:b/>
          <w:sz w:val="24"/>
          <w:szCs w:val="24"/>
        </w:rPr>
        <w:t xml:space="preserve">, </w:t>
      </w:r>
    </w:p>
    <w:p w:rsidR="00AF4AEF" w:rsidRPr="00A22BD3" w:rsidRDefault="009A0E2B" w:rsidP="00A557D1">
      <w:pPr>
        <w:rPr>
          <w:rFonts w:cs="Arial"/>
          <w:sz w:val="22"/>
          <w:szCs w:val="22"/>
        </w:rPr>
      </w:pPr>
      <w:r w:rsidRPr="00A22BD3">
        <w:rPr>
          <w:rFonts w:cs="Arial"/>
          <w:sz w:val="22"/>
          <w:szCs w:val="22"/>
        </w:rPr>
        <w:t>(dále jen „</w:t>
      </w:r>
      <w:r w:rsidR="00175AB5">
        <w:rPr>
          <w:rFonts w:cs="Arial"/>
          <w:sz w:val="22"/>
          <w:szCs w:val="22"/>
        </w:rPr>
        <w:t>spolek</w:t>
      </w:r>
      <w:r w:rsidRPr="00A22BD3">
        <w:rPr>
          <w:rFonts w:cs="Arial"/>
          <w:sz w:val="22"/>
          <w:szCs w:val="22"/>
        </w:rPr>
        <w:t>“)</w:t>
      </w:r>
    </w:p>
    <w:p w:rsidR="00A557D1" w:rsidRPr="00112A89" w:rsidRDefault="00E063F7" w:rsidP="00A557D1">
      <w:pPr>
        <w:rPr>
          <w:rFonts w:cs="Arial"/>
          <w:sz w:val="22"/>
          <w:szCs w:val="22"/>
        </w:rPr>
      </w:pPr>
      <w:r w:rsidRPr="00112A89">
        <w:rPr>
          <w:rFonts w:cs="Arial"/>
          <w:sz w:val="22"/>
          <w:szCs w:val="22"/>
        </w:rPr>
        <w:t>založeného v souladu s přísl</w:t>
      </w:r>
      <w:r w:rsidR="00175AB5">
        <w:rPr>
          <w:rFonts w:cs="Arial"/>
          <w:sz w:val="22"/>
          <w:szCs w:val="22"/>
        </w:rPr>
        <w:t>ušnými ustanoveními zákona Občanský zákoník č. 89</w:t>
      </w:r>
      <w:r w:rsidRPr="00112A89">
        <w:rPr>
          <w:rFonts w:cs="Arial"/>
          <w:sz w:val="22"/>
          <w:szCs w:val="22"/>
        </w:rPr>
        <w:t>/</w:t>
      </w:r>
      <w:r w:rsidR="00175AB5">
        <w:rPr>
          <w:rFonts w:cs="Arial"/>
          <w:sz w:val="22"/>
          <w:szCs w:val="22"/>
        </w:rPr>
        <w:t>2012</w:t>
      </w:r>
      <w:r w:rsidRPr="00112A89">
        <w:rPr>
          <w:rFonts w:cs="Arial"/>
          <w:sz w:val="22"/>
          <w:szCs w:val="22"/>
        </w:rPr>
        <w:t xml:space="preserve"> Sb.</w:t>
      </w:r>
    </w:p>
    <w:p w:rsidR="00A557D1" w:rsidRPr="00112A89" w:rsidRDefault="00A557D1" w:rsidP="00112A89">
      <w:pPr>
        <w:pStyle w:val="Nadpis2"/>
        <w:numPr>
          <w:ilvl w:val="0"/>
          <w:numId w:val="2"/>
        </w:numPr>
      </w:pPr>
      <w:r w:rsidRPr="00112A89">
        <w:t xml:space="preserve">Úvodní ustanovení </w:t>
      </w:r>
    </w:p>
    <w:p w:rsidR="00112A89" w:rsidRDefault="00A557D1" w:rsidP="00A557D1">
      <w:pPr>
        <w:pStyle w:val="Odstavecseseznamem"/>
        <w:numPr>
          <w:ilvl w:val="1"/>
          <w:numId w:val="2"/>
        </w:numPr>
        <w:rPr>
          <w:rFonts w:cs="Arial"/>
          <w:sz w:val="22"/>
          <w:szCs w:val="22"/>
        </w:rPr>
      </w:pPr>
      <w:r w:rsidRPr="00112A89">
        <w:rPr>
          <w:rFonts w:cs="Arial"/>
          <w:sz w:val="22"/>
          <w:szCs w:val="22"/>
        </w:rPr>
        <w:t xml:space="preserve">Název </w:t>
      </w:r>
      <w:r w:rsidR="00175AB5">
        <w:rPr>
          <w:rFonts w:cs="Arial"/>
          <w:sz w:val="22"/>
          <w:szCs w:val="22"/>
        </w:rPr>
        <w:t>spolku</w:t>
      </w:r>
      <w:r w:rsidRPr="00112A89">
        <w:rPr>
          <w:rFonts w:cs="Arial"/>
          <w:sz w:val="22"/>
          <w:szCs w:val="22"/>
        </w:rPr>
        <w:t xml:space="preserve"> zní "Okrašlovací spolek </w:t>
      </w:r>
      <w:r w:rsidR="00E063F7" w:rsidRPr="00112A89">
        <w:rPr>
          <w:rFonts w:cs="Arial"/>
          <w:sz w:val="22"/>
          <w:szCs w:val="22"/>
        </w:rPr>
        <w:t>Nových Ouholic a okolí</w:t>
      </w:r>
      <w:r w:rsidR="00112A89">
        <w:rPr>
          <w:rFonts w:cs="Arial"/>
          <w:sz w:val="22"/>
          <w:szCs w:val="22"/>
        </w:rPr>
        <w:t>"</w:t>
      </w:r>
    </w:p>
    <w:p w:rsidR="00112A89" w:rsidRDefault="00112A89" w:rsidP="00A557D1">
      <w:pPr>
        <w:pStyle w:val="Odstavecseseznamem"/>
        <w:numPr>
          <w:ilvl w:val="1"/>
          <w:numId w:val="2"/>
        </w:numPr>
        <w:rPr>
          <w:rFonts w:cs="Arial"/>
          <w:sz w:val="22"/>
          <w:szCs w:val="22"/>
        </w:rPr>
      </w:pPr>
      <w:r w:rsidRPr="00112A89">
        <w:rPr>
          <w:rFonts w:cs="Arial"/>
          <w:sz w:val="22"/>
          <w:szCs w:val="22"/>
        </w:rPr>
        <w:t>S</w:t>
      </w:r>
      <w:r w:rsidR="00A557D1" w:rsidRPr="00112A89">
        <w:rPr>
          <w:rFonts w:cs="Arial"/>
          <w:sz w:val="22"/>
          <w:szCs w:val="22"/>
        </w:rPr>
        <w:t>ídlem s</w:t>
      </w:r>
      <w:r w:rsidR="00175AB5">
        <w:rPr>
          <w:rFonts w:cs="Arial"/>
          <w:sz w:val="22"/>
          <w:szCs w:val="22"/>
        </w:rPr>
        <w:t>polku</w:t>
      </w:r>
      <w:r w:rsidR="00A557D1" w:rsidRPr="00112A89">
        <w:rPr>
          <w:rFonts w:cs="Arial"/>
          <w:sz w:val="22"/>
          <w:szCs w:val="22"/>
        </w:rPr>
        <w:t xml:space="preserve"> je </w:t>
      </w:r>
      <w:r w:rsidR="00E063F7" w:rsidRPr="00112A89">
        <w:rPr>
          <w:rFonts w:cs="Arial"/>
          <w:sz w:val="22"/>
          <w:szCs w:val="22"/>
        </w:rPr>
        <w:t>–</w:t>
      </w:r>
      <w:r w:rsidR="00A557D1" w:rsidRPr="00112A89">
        <w:rPr>
          <w:rFonts w:cs="Arial"/>
          <w:sz w:val="22"/>
          <w:szCs w:val="22"/>
        </w:rPr>
        <w:t xml:space="preserve"> </w:t>
      </w:r>
      <w:r w:rsidR="00E063F7" w:rsidRPr="00112A89">
        <w:rPr>
          <w:rFonts w:cs="Arial"/>
          <w:sz w:val="22"/>
          <w:szCs w:val="22"/>
        </w:rPr>
        <w:t>Nové Ouholice 30, 277 52 Nová Ves</w:t>
      </w:r>
    </w:p>
    <w:p w:rsidR="00112A89" w:rsidRDefault="0020438B" w:rsidP="00A557D1">
      <w:pPr>
        <w:pStyle w:val="Odstavecseseznamem"/>
        <w:numPr>
          <w:ilvl w:val="1"/>
          <w:numId w:val="2"/>
        </w:numPr>
        <w:rPr>
          <w:rFonts w:cs="Arial"/>
          <w:sz w:val="22"/>
          <w:szCs w:val="22"/>
        </w:rPr>
      </w:pPr>
      <w:r w:rsidRPr="00112A89">
        <w:rPr>
          <w:rFonts w:cs="Arial"/>
          <w:sz w:val="22"/>
          <w:szCs w:val="22"/>
        </w:rPr>
        <w:t>S</w:t>
      </w:r>
      <w:r w:rsidR="00175AB5">
        <w:rPr>
          <w:rFonts w:cs="Arial"/>
          <w:sz w:val="22"/>
          <w:szCs w:val="22"/>
        </w:rPr>
        <w:t>polek</w:t>
      </w:r>
      <w:r w:rsidRPr="00112A89">
        <w:rPr>
          <w:rFonts w:cs="Arial"/>
          <w:sz w:val="22"/>
          <w:szCs w:val="22"/>
        </w:rPr>
        <w:t xml:space="preserve"> působí v Č</w:t>
      </w:r>
      <w:r w:rsidR="00A557D1" w:rsidRPr="00112A89">
        <w:rPr>
          <w:rFonts w:cs="Arial"/>
          <w:sz w:val="22"/>
          <w:szCs w:val="22"/>
        </w:rPr>
        <w:t xml:space="preserve">eské republice </w:t>
      </w:r>
      <w:r w:rsidR="00E063F7" w:rsidRPr="00112A89">
        <w:rPr>
          <w:rFonts w:cs="Arial"/>
          <w:sz w:val="22"/>
          <w:szCs w:val="22"/>
        </w:rPr>
        <w:t xml:space="preserve">se zaměřením </w:t>
      </w:r>
      <w:r w:rsidR="00A14D9F" w:rsidRPr="00112A89">
        <w:rPr>
          <w:rFonts w:cs="Arial"/>
          <w:sz w:val="22"/>
          <w:szCs w:val="22"/>
        </w:rPr>
        <w:t>na území Nových Ouholic a ostatních částí obce Nová Ves u Mělníka.</w:t>
      </w:r>
    </w:p>
    <w:p w:rsidR="00A14D9F" w:rsidRPr="00112A89" w:rsidRDefault="00A14D9F" w:rsidP="00A557D1">
      <w:pPr>
        <w:pStyle w:val="Odstavecseseznamem"/>
        <w:numPr>
          <w:ilvl w:val="1"/>
          <w:numId w:val="2"/>
        </w:numPr>
        <w:rPr>
          <w:rFonts w:cs="Arial"/>
          <w:sz w:val="22"/>
          <w:szCs w:val="22"/>
        </w:rPr>
      </w:pPr>
      <w:r w:rsidRPr="00112A89">
        <w:rPr>
          <w:rFonts w:cs="Arial"/>
          <w:sz w:val="22"/>
          <w:szCs w:val="22"/>
        </w:rPr>
        <w:t xml:space="preserve">Při svém založení nezřizuje </w:t>
      </w:r>
      <w:r w:rsidR="00175AB5">
        <w:rPr>
          <w:rFonts w:cs="Arial"/>
          <w:sz w:val="22"/>
          <w:szCs w:val="22"/>
        </w:rPr>
        <w:t>spolek</w:t>
      </w:r>
      <w:r w:rsidRPr="00112A89">
        <w:rPr>
          <w:rFonts w:cs="Arial"/>
          <w:sz w:val="22"/>
          <w:szCs w:val="22"/>
        </w:rPr>
        <w:t xml:space="preserve"> žádné organizační jednotky. Akt zřízení organizační jednotky, stanovení jejích kompetencí a působnosti je výhradní záležitostí </w:t>
      </w:r>
      <w:r w:rsidR="007F3EF5">
        <w:rPr>
          <w:rFonts w:cs="Arial"/>
          <w:sz w:val="22"/>
          <w:szCs w:val="22"/>
        </w:rPr>
        <w:t>členské schůze</w:t>
      </w:r>
      <w:r w:rsidRPr="00112A89">
        <w:rPr>
          <w:rFonts w:cs="Arial"/>
          <w:sz w:val="22"/>
          <w:szCs w:val="22"/>
        </w:rPr>
        <w:t xml:space="preserve"> s</w:t>
      </w:r>
      <w:r w:rsidR="00A965D8">
        <w:rPr>
          <w:rFonts w:cs="Arial"/>
          <w:sz w:val="22"/>
          <w:szCs w:val="22"/>
        </w:rPr>
        <w:t>polku</w:t>
      </w:r>
      <w:r w:rsidRPr="00112A89">
        <w:rPr>
          <w:rFonts w:cs="Arial"/>
          <w:sz w:val="22"/>
          <w:szCs w:val="22"/>
        </w:rPr>
        <w:t>.</w:t>
      </w:r>
    </w:p>
    <w:p w:rsidR="00A557D1" w:rsidRPr="00112A89" w:rsidRDefault="00A557D1" w:rsidP="00112A89">
      <w:pPr>
        <w:pStyle w:val="Nadpis2"/>
        <w:numPr>
          <w:ilvl w:val="0"/>
          <w:numId w:val="2"/>
        </w:numPr>
      </w:pPr>
      <w:r w:rsidRPr="00112A89">
        <w:t xml:space="preserve">Cíle </w:t>
      </w:r>
      <w:r w:rsidR="00CB4ECE">
        <w:t>spolku</w:t>
      </w:r>
      <w:r w:rsidRPr="00112A89">
        <w:t xml:space="preserve"> </w:t>
      </w:r>
    </w:p>
    <w:p w:rsidR="00A557D1" w:rsidRPr="00112A89" w:rsidRDefault="00A557D1" w:rsidP="00A557D1">
      <w:pPr>
        <w:rPr>
          <w:rFonts w:cs="Arial"/>
          <w:sz w:val="22"/>
          <w:szCs w:val="22"/>
        </w:rPr>
      </w:pPr>
      <w:r w:rsidRPr="00112A89">
        <w:rPr>
          <w:rFonts w:cs="Arial"/>
          <w:sz w:val="22"/>
          <w:szCs w:val="22"/>
        </w:rPr>
        <w:t>Cílem s</w:t>
      </w:r>
      <w:r w:rsidR="00A965D8">
        <w:rPr>
          <w:rFonts w:cs="Arial"/>
          <w:sz w:val="22"/>
          <w:szCs w:val="22"/>
        </w:rPr>
        <w:t>polku</w:t>
      </w:r>
      <w:r w:rsidRPr="00112A89">
        <w:rPr>
          <w:rFonts w:cs="Arial"/>
          <w:sz w:val="22"/>
          <w:szCs w:val="22"/>
        </w:rPr>
        <w:t xml:space="preserve"> je: </w:t>
      </w:r>
    </w:p>
    <w:p w:rsidR="00664B53" w:rsidRDefault="00664B53" w:rsidP="00664B53">
      <w:pPr>
        <w:pStyle w:val="Odstavecseseznamem"/>
        <w:numPr>
          <w:ilvl w:val="1"/>
          <w:numId w:val="3"/>
        </w:numPr>
        <w:rPr>
          <w:rFonts w:cs="Arial"/>
          <w:sz w:val="22"/>
          <w:szCs w:val="22"/>
        </w:rPr>
      </w:pPr>
      <w:r>
        <w:rPr>
          <w:rFonts w:cs="Arial"/>
          <w:sz w:val="22"/>
          <w:szCs w:val="22"/>
        </w:rPr>
        <w:t xml:space="preserve">ochrana </w:t>
      </w:r>
      <w:r w:rsidR="00E95AD0">
        <w:rPr>
          <w:rFonts w:cs="Arial"/>
          <w:sz w:val="22"/>
          <w:szCs w:val="22"/>
        </w:rPr>
        <w:t>přírody</w:t>
      </w:r>
      <w:r>
        <w:rPr>
          <w:rFonts w:cs="Arial"/>
          <w:sz w:val="22"/>
          <w:szCs w:val="22"/>
        </w:rPr>
        <w:t xml:space="preserve"> a krajiny,</w:t>
      </w:r>
    </w:p>
    <w:p w:rsidR="00664B53" w:rsidRDefault="00664B53" w:rsidP="00664B53">
      <w:pPr>
        <w:pStyle w:val="Odstavecseseznamem"/>
        <w:numPr>
          <w:ilvl w:val="1"/>
          <w:numId w:val="3"/>
        </w:numPr>
        <w:rPr>
          <w:rFonts w:cs="Arial"/>
          <w:sz w:val="22"/>
          <w:szCs w:val="22"/>
        </w:rPr>
      </w:pPr>
      <w:r w:rsidRPr="00112A89">
        <w:rPr>
          <w:rFonts w:cs="Arial"/>
          <w:sz w:val="22"/>
          <w:szCs w:val="22"/>
        </w:rPr>
        <w:t>prosazovat a propagovat principy občanské společnosti</w:t>
      </w:r>
      <w:r>
        <w:rPr>
          <w:rFonts w:cs="Arial"/>
          <w:sz w:val="22"/>
          <w:szCs w:val="22"/>
        </w:rPr>
        <w:t>,</w:t>
      </w:r>
    </w:p>
    <w:p w:rsidR="00112A89" w:rsidRDefault="00A557D1" w:rsidP="00A557D1">
      <w:pPr>
        <w:pStyle w:val="Odstavecseseznamem"/>
        <w:numPr>
          <w:ilvl w:val="1"/>
          <w:numId w:val="3"/>
        </w:numPr>
        <w:rPr>
          <w:rFonts w:cs="Arial"/>
          <w:sz w:val="22"/>
          <w:szCs w:val="22"/>
        </w:rPr>
      </w:pPr>
      <w:r w:rsidRPr="00112A89">
        <w:rPr>
          <w:rFonts w:cs="Arial"/>
          <w:sz w:val="22"/>
          <w:szCs w:val="22"/>
        </w:rPr>
        <w:t xml:space="preserve">podporovat rozvoj </w:t>
      </w:r>
      <w:r w:rsidR="00A762F3">
        <w:rPr>
          <w:rFonts w:cs="Arial"/>
          <w:sz w:val="22"/>
          <w:szCs w:val="22"/>
        </w:rPr>
        <w:t>zejména části obce Nové</w:t>
      </w:r>
      <w:r w:rsidR="00A14D9F" w:rsidRPr="00112A89">
        <w:rPr>
          <w:rFonts w:cs="Arial"/>
          <w:sz w:val="22"/>
          <w:szCs w:val="22"/>
        </w:rPr>
        <w:t xml:space="preserve"> Ouholic</w:t>
      </w:r>
      <w:r w:rsidR="00A762F3">
        <w:rPr>
          <w:rFonts w:cs="Arial"/>
          <w:sz w:val="22"/>
          <w:szCs w:val="22"/>
        </w:rPr>
        <w:t>e</w:t>
      </w:r>
      <w:r w:rsidR="00A14D9F" w:rsidRPr="00112A89">
        <w:rPr>
          <w:rFonts w:cs="Arial"/>
          <w:sz w:val="22"/>
          <w:szCs w:val="22"/>
        </w:rPr>
        <w:t xml:space="preserve"> a okolí</w:t>
      </w:r>
      <w:r w:rsidR="00112A89">
        <w:rPr>
          <w:rFonts w:cs="Arial"/>
          <w:sz w:val="22"/>
          <w:szCs w:val="22"/>
        </w:rPr>
        <w:t>,</w:t>
      </w:r>
    </w:p>
    <w:p w:rsidR="00112A89" w:rsidRDefault="00AF4AEF" w:rsidP="00A557D1">
      <w:pPr>
        <w:pStyle w:val="Odstavecseseznamem"/>
        <w:numPr>
          <w:ilvl w:val="1"/>
          <w:numId w:val="3"/>
        </w:numPr>
        <w:rPr>
          <w:rFonts w:cs="Arial"/>
          <w:sz w:val="22"/>
          <w:szCs w:val="22"/>
        </w:rPr>
      </w:pPr>
      <w:r w:rsidRPr="00112A89">
        <w:rPr>
          <w:rFonts w:cs="Arial"/>
          <w:sz w:val="22"/>
          <w:szCs w:val="22"/>
        </w:rPr>
        <w:t>půso</w:t>
      </w:r>
      <w:r w:rsidR="0020438B" w:rsidRPr="00112A89">
        <w:rPr>
          <w:rFonts w:cs="Arial"/>
          <w:sz w:val="22"/>
          <w:szCs w:val="22"/>
        </w:rPr>
        <w:t>b</w:t>
      </w:r>
      <w:r w:rsidRPr="00112A89">
        <w:rPr>
          <w:rFonts w:cs="Arial"/>
          <w:sz w:val="22"/>
          <w:szCs w:val="22"/>
        </w:rPr>
        <w:t>it ke zkvalitnění života v</w:t>
      </w:r>
      <w:r w:rsidR="00112A89">
        <w:rPr>
          <w:rFonts w:cs="Arial"/>
          <w:sz w:val="22"/>
          <w:szCs w:val="22"/>
        </w:rPr>
        <w:t> </w:t>
      </w:r>
      <w:r w:rsidRPr="00112A89">
        <w:rPr>
          <w:rFonts w:cs="Arial"/>
          <w:sz w:val="22"/>
          <w:szCs w:val="22"/>
        </w:rPr>
        <w:t>obci</w:t>
      </w:r>
      <w:r w:rsidR="00112A89">
        <w:rPr>
          <w:rFonts w:cs="Arial"/>
          <w:sz w:val="22"/>
          <w:szCs w:val="22"/>
        </w:rPr>
        <w:t>,</w:t>
      </w:r>
      <w:r w:rsidR="00772BE1">
        <w:rPr>
          <w:rFonts w:cs="Arial"/>
          <w:sz w:val="22"/>
          <w:szCs w:val="22"/>
        </w:rPr>
        <w:t xml:space="preserve"> zejména v části Nové Ouholice,</w:t>
      </w:r>
    </w:p>
    <w:p w:rsidR="00112A89" w:rsidRDefault="00A557D1" w:rsidP="00A557D1">
      <w:pPr>
        <w:pStyle w:val="Odstavecseseznamem"/>
        <w:numPr>
          <w:ilvl w:val="1"/>
          <w:numId w:val="3"/>
        </w:numPr>
        <w:rPr>
          <w:rFonts w:cs="Arial"/>
          <w:sz w:val="22"/>
          <w:szCs w:val="22"/>
        </w:rPr>
      </w:pPr>
      <w:r w:rsidRPr="00112A89">
        <w:rPr>
          <w:rFonts w:cs="Arial"/>
          <w:sz w:val="22"/>
          <w:szCs w:val="22"/>
        </w:rPr>
        <w:t xml:space="preserve">sdružovat </w:t>
      </w:r>
      <w:r w:rsidR="00AF4AEF" w:rsidRPr="00112A89">
        <w:rPr>
          <w:rFonts w:cs="Arial"/>
          <w:sz w:val="22"/>
          <w:szCs w:val="22"/>
        </w:rPr>
        <w:t xml:space="preserve">občany se zájmem o dění </w:t>
      </w:r>
      <w:r w:rsidR="0020438B" w:rsidRPr="00112A89">
        <w:rPr>
          <w:rFonts w:cs="Arial"/>
          <w:sz w:val="22"/>
          <w:szCs w:val="22"/>
        </w:rPr>
        <w:t xml:space="preserve">v obci </w:t>
      </w:r>
      <w:r w:rsidR="00AF4AEF" w:rsidRPr="00112A89">
        <w:rPr>
          <w:rFonts w:cs="Arial"/>
          <w:sz w:val="22"/>
          <w:szCs w:val="22"/>
        </w:rPr>
        <w:t xml:space="preserve">a </w:t>
      </w:r>
      <w:r w:rsidR="00211F16" w:rsidRPr="00112A89">
        <w:rPr>
          <w:rFonts w:cs="Arial"/>
          <w:sz w:val="22"/>
          <w:szCs w:val="22"/>
        </w:rPr>
        <w:t xml:space="preserve">o </w:t>
      </w:r>
      <w:r w:rsidR="00AF4AEF" w:rsidRPr="00112A89">
        <w:rPr>
          <w:rFonts w:cs="Arial"/>
          <w:sz w:val="22"/>
          <w:szCs w:val="22"/>
        </w:rPr>
        <w:t>zlepšení kvality života v</w:t>
      </w:r>
      <w:r w:rsidR="00112A89">
        <w:rPr>
          <w:rFonts w:cs="Arial"/>
          <w:sz w:val="22"/>
          <w:szCs w:val="22"/>
        </w:rPr>
        <w:t> </w:t>
      </w:r>
      <w:r w:rsidR="00AF4AEF" w:rsidRPr="00112A89">
        <w:rPr>
          <w:rFonts w:cs="Arial"/>
          <w:sz w:val="22"/>
          <w:szCs w:val="22"/>
        </w:rPr>
        <w:t>obci</w:t>
      </w:r>
      <w:r w:rsidR="00112A89">
        <w:rPr>
          <w:rFonts w:cs="Arial"/>
          <w:sz w:val="22"/>
          <w:szCs w:val="22"/>
        </w:rPr>
        <w:t>,</w:t>
      </w:r>
    </w:p>
    <w:p w:rsidR="00112A89" w:rsidRDefault="0020438B" w:rsidP="00A557D1">
      <w:pPr>
        <w:pStyle w:val="Odstavecseseznamem"/>
        <w:numPr>
          <w:ilvl w:val="1"/>
          <w:numId w:val="3"/>
        </w:numPr>
        <w:rPr>
          <w:rFonts w:cs="Arial"/>
          <w:sz w:val="22"/>
          <w:szCs w:val="22"/>
        </w:rPr>
      </w:pPr>
      <w:r w:rsidRPr="00112A89">
        <w:rPr>
          <w:rFonts w:cs="Arial"/>
          <w:sz w:val="22"/>
          <w:szCs w:val="22"/>
        </w:rPr>
        <w:t>pořádat vzdělávací,</w:t>
      </w:r>
      <w:r w:rsidR="00A557D1" w:rsidRPr="00112A89">
        <w:rPr>
          <w:rFonts w:cs="Arial"/>
          <w:sz w:val="22"/>
          <w:szCs w:val="22"/>
        </w:rPr>
        <w:t xml:space="preserve"> diskusní</w:t>
      </w:r>
      <w:r w:rsidRPr="00112A89">
        <w:rPr>
          <w:rFonts w:cs="Arial"/>
          <w:sz w:val="22"/>
          <w:szCs w:val="22"/>
        </w:rPr>
        <w:t xml:space="preserve"> a společenské </w:t>
      </w:r>
      <w:r w:rsidR="00A557D1" w:rsidRPr="00112A89">
        <w:rPr>
          <w:rFonts w:cs="Arial"/>
          <w:sz w:val="22"/>
          <w:szCs w:val="22"/>
        </w:rPr>
        <w:t>akce a vydáv</w:t>
      </w:r>
      <w:r w:rsidR="00AF4AEF" w:rsidRPr="00112A89">
        <w:rPr>
          <w:rFonts w:cs="Arial"/>
          <w:sz w:val="22"/>
          <w:szCs w:val="22"/>
        </w:rPr>
        <w:t>at publikace</w:t>
      </w:r>
      <w:r w:rsidR="00935BD7">
        <w:rPr>
          <w:rFonts w:cs="Arial"/>
          <w:sz w:val="22"/>
          <w:szCs w:val="22"/>
        </w:rPr>
        <w:t>,</w:t>
      </w:r>
    </w:p>
    <w:p w:rsidR="00112A89" w:rsidRDefault="00AF4AEF" w:rsidP="00A557D1">
      <w:pPr>
        <w:pStyle w:val="Odstavecseseznamem"/>
        <w:numPr>
          <w:ilvl w:val="1"/>
          <w:numId w:val="3"/>
        </w:numPr>
        <w:rPr>
          <w:rFonts w:cs="Arial"/>
          <w:sz w:val="22"/>
          <w:szCs w:val="22"/>
        </w:rPr>
      </w:pPr>
      <w:r w:rsidRPr="00112A89">
        <w:rPr>
          <w:rFonts w:cs="Arial"/>
          <w:sz w:val="22"/>
          <w:szCs w:val="22"/>
        </w:rPr>
        <w:t>podávat podněty, žádosti a petice zákonodárným, výkonným, samosprávným a jiným veřejným institucím a jednotlivcům</w:t>
      </w:r>
      <w:r w:rsidR="00112A89">
        <w:rPr>
          <w:rFonts w:cs="Arial"/>
          <w:sz w:val="22"/>
          <w:szCs w:val="22"/>
        </w:rPr>
        <w:t>,</w:t>
      </w:r>
    </w:p>
    <w:p w:rsidR="00112A89" w:rsidRDefault="0020438B" w:rsidP="00A557D1">
      <w:pPr>
        <w:pStyle w:val="Odstavecseseznamem"/>
        <w:numPr>
          <w:ilvl w:val="1"/>
          <w:numId w:val="3"/>
        </w:numPr>
        <w:rPr>
          <w:rFonts w:cs="Arial"/>
          <w:sz w:val="22"/>
          <w:szCs w:val="22"/>
        </w:rPr>
      </w:pPr>
      <w:r w:rsidRPr="00112A89">
        <w:rPr>
          <w:rFonts w:cs="Arial"/>
          <w:sz w:val="22"/>
          <w:szCs w:val="22"/>
        </w:rPr>
        <w:t>organizo</w:t>
      </w:r>
      <w:r w:rsidR="00211F16" w:rsidRPr="00112A89">
        <w:rPr>
          <w:rFonts w:cs="Arial"/>
          <w:sz w:val="22"/>
          <w:szCs w:val="22"/>
        </w:rPr>
        <w:t>vat dobrovolné okrašlovací akce, svépomocné a podpůrné aktivity</w:t>
      </w:r>
      <w:r w:rsidR="00112A89">
        <w:rPr>
          <w:rFonts w:cs="Arial"/>
          <w:sz w:val="22"/>
          <w:szCs w:val="22"/>
        </w:rPr>
        <w:t>,</w:t>
      </w:r>
    </w:p>
    <w:p w:rsidR="0020438B" w:rsidRPr="00112A89" w:rsidRDefault="0020438B" w:rsidP="00A557D1">
      <w:pPr>
        <w:pStyle w:val="Odstavecseseznamem"/>
        <w:numPr>
          <w:ilvl w:val="1"/>
          <w:numId w:val="3"/>
        </w:numPr>
        <w:rPr>
          <w:rFonts w:cs="Arial"/>
          <w:sz w:val="22"/>
          <w:szCs w:val="22"/>
        </w:rPr>
      </w:pPr>
      <w:r w:rsidRPr="00112A89">
        <w:rPr>
          <w:rFonts w:cs="Arial"/>
          <w:sz w:val="22"/>
          <w:szCs w:val="22"/>
        </w:rPr>
        <w:t>získávat finanční zdroje na výše uvedené aktivity</w:t>
      </w:r>
      <w:r w:rsidR="00935BD7">
        <w:rPr>
          <w:rFonts w:cs="Arial"/>
          <w:sz w:val="22"/>
          <w:szCs w:val="22"/>
        </w:rPr>
        <w:t>.</w:t>
      </w:r>
    </w:p>
    <w:p w:rsidR="00A557D1" w:rsidRPr="00112A89" w:rsidRDefault="00A557D1" w:rsidP="00935BD7">
      <w:pPr>
        <w:pStyle w:val="Nadpis2"/>
        <w:numPr>
          <w:ilvl w:val="0"/>
          <w:numId w:val="2"/>
        </w:numPr>
      </w:pPr>
      <w:r w:rsidRPr="00112A89">
        <w:t xml:space="preserve">Členství </w:t>
      </w:r>
    </w:p>
    <w:p w:rsidR="00935BD7" w:rsidRDefault="00211F16" w:rsidP="00935BD7">
      <w:pPr>
        <w:pStyle w:val="Odstavecseseznamem"/>
        <w:numPr>
          <w:ilvl w:val="1"/>
          <w:numId w:val="2"/>
        </w:numPr>
        <w:rPr>
          <w:rFonts w:cs="Arial"/>
          <w:sz w:val="22"/>
          <w:szCs w:val="22"/>
        </w:rPr>
      </w:pPr>
      <w:r w:rsidRPr="00935BD7">
        <w:rPr>
          <w:rFonts w:cs="Arial"/>
          <w:sz w:val="22"/>
          <w:szCs w:val="22"/>
        </w:rPr>
        <w:t>Členem s</w:t>
      </w:r>
      <w:r w:rsidR="00CB4ECE">
        <w:rPr>
          <w:rFonts w:cs="Arial"/>
          <w:sz w:val="22"/>
          <w:szCs w:val="22"/>
        </w:rPr>
        <w:t>polku</w:t>
      </w:r>
      <w:r w:rsidRPr="00935BD7">
        <w:rPr>
          <w:rFonts w:cs="Arial"/>
          <w:sz w:val="22"/>
          <w:szCs w:val="22"/>
        </w:rPr>
        <w:t xml:space="preserve"> se může stát každý občan, který souhlasí s jeho stanovami, je starší 16 let, podá písemnou žádost o členství a t</w:t>
      </w:r>
      <w:r w:rsidR="00F262BD">
        <w:rPr>
          <w:rFonts w:cs="Arial"/>
          <w:sz w:val="22"/>
          <w:szCs w:val="22"/>
        </w:rPr>
        <w:t>ato žádost je schválena výborem, poté</w:t>
      </w:r>
      <w:r w:rsidRPr="00935BD7">
        <w:rPr>
          <w:rFonts w:cs="Arial"/>
          <w:sz w:val="22"/>
          <w:szCs w:val="22"/>
        </w:rPr>
        <w:t xml:space="preserve"> </w:t>
      </w:r>
      <w:r w:rsidR="00F262BD">
        <w:rPr>
          <w:rFonts w:cs="Arial"/>
          <w:sz w:val="22"/>
          <w:szCs w:val="22"/>
        </w:rPr>
        <w:t xml:space="preserve">členství vzniká k datu zaplacení členského příspěvku. </w:t>
      </w:r>
      <w:r w:rsidR="00411BEF" w:rsidRPr="00935BD7">
        <w:rPr>
          <w:rFonts w:cs="Arial"/>
          <w:sz w:val="22"/>
          <w:szCs w:val="22"/>
        </w:rPr>
        <w:t>U osob mladších 18 let je k členství třeba souhlas rodičů.</w:t>
      </w:r>
    </w:p>
    <w:p w:rsidR="00A762F3" w:rsidRPr="00935BD7" w:rsidRDefault="00A762F3" w:rsidP="00A762F3">
      <w:pPr>
        <w:pStyle w:val="Odstavecseseznamem"/>
        <w:rPr>
          <w:rFonts w:cs="Arial"/>
          <w:sz w:val="22"/>
          <w:szCs w:val="22"/>
        </w:rPr>
      </w:pPr>
    </w:p>
    <w:p w:rsidR="00211F16" w:rsidRPr="00935BD7" w:rsidRDefault="00211F16" w:rsidP="00A762F3">
      <w:pPr>
        <w:pStyle w:val="Odstavecseseznamem"/>
        <w:numPr>
          <w:ilvl w:val="1"/>
          <w:numId w:val="2"/>
        </w:numPr>
        <w:spacing w:after="0"/>
        <w:rPr>
          <w:rFonts w:cs="Arial"/>
          <w:sz w:val="22"/>
          <w:szCs w:val="22"/>
        </w:rPr>
      </w:pPr>
      <w:r w:rsidRPr="00935BD7">
        <w:rPr>
          <w:rFonts w:cs="Arial"/>
          <w:sz w:val="22"/>
          <w:szCs w:val="22"/>
        </w:rPr>
        <w:t>Práva členů</w:t>
      </w:r>
    </w:p>
    <w:p w:rsidR="00211F16" w:rsidRPr="00112A89" w:rsidRDefault="00211F16" w:rsidP="00A762F3">
      <w:pPr>
        <w:spacing w:after="0"/>
        <w:ind w:firstLine="708"/>
        <w:rPr>
          <w:rFonts w:cs="Arial"/>
          <w:sz w:val="22"/>
          <w:szCs w:val="22"/>
        </w:rPr>
      </w:pPr>
      <w:r w:rsidRPr="00112A89">
        <w:rPr>
          <w:rFonts w:cs="Arial"/>
          <w:sz w:val="22"/>
          <w:szCs w:val="22"/>
        </w:rPr>
        <w:t>- podílet se na všech formách činnosti s</w:t>
      </w:r>
      <w:r w:rsidR="00CB4ECE">
        <w:rPr>
          <w:rFonts w:cs="Arial"/>
          <w:sz w:val="22"/>
          <w:szCs w:val="22"/>
        </w:rPr>
        <w:t>polku</w:t>
      </w:r>
      <w:r w:rsidR="00935BD7">
        <w:rPr>
          <w:rFonts w:cs="Arial"/>
          <w:sz w:val="22"/>
          <w:szCs w:val="22"/>
        </w:rPr>
        <w:t>,</w:t>
      </w:r>
    </w:p>
    <w:p w:rsidR="00211F16" w:rsidRPr="00112A89" w:rsidRDefault="00211F16" w:rsidP="00A762F3">
      <w:pPr>
        <w:tabs>
          <w:tab w:val="left" w:pos="4770"/>
        </w:tabs>
        <w:spacing w:after="0"/>
        <w:ind w:firstLine="708"/>
        <w:rPr>
          <w:rFonts w:cs="Arial"/>
          <w:sz w:val="22"/>
          <w:szCs w:val="22"/>
        </w:rPr>
      </w:pPr>
      <w:r w:rsidRPr="00112A89">
        <w:rPr>
          <w:rFonts w:cs="Arial"/>
          <w:sz w:val="22"/>
          <w:szCs w:val="22"/>
        </w:rPr>
        <w:t>- bý</w:t>
      </w:r>
      <w:r w:rsidR="00CB4ECE">
        <w:rPr>
          <w:rFonts w:cs="Arial"/>
          <w:sz w:val="22"/>
          <w:szCs w:val="22"/>
        </w:rPr>
        <w:t>t volen do všech orgánů spolku</w:t>
      </w:r>
      <w:r w:rsidR="00935BD7">
        <w:rPr>
          <w:rFonts w:cs="Arial"/>
          <w:sz w:val="22"/>
          <w:szCs w:val="22"/>
        </w:rPr>
        <w:t>,</w:t>
      </w:r>
      <w:r w:rsidR="00A762F3">
        <w:rPr>
          <w:rFonts w:cs="Arial"/>
          <w:sz w:val="22"/>
          <w:szCs w:val="22"/>
        </w:rPr>
        <w:tab/>
      </w:r>
    </w:p>
    <w:p w:rsidR="00211F16" w:rsidRPr="00112A89" w:rsidRDefault="00211F16" w:rsidP="00A762F3">
      <w:pPr>
        <w:spacing w:after="0"/>
        <w:ind w:firstLine="708"/>
        <w:rPr>
          <w:rFonts w:cs="Arial"/>
          <w:sz w:val="22"/>
          <w:szCs w:val="22"/>
        </w:rPr>
      </w:pPr>
      <w:r w:rsidRPr="00112A89">
        <w:rPr>
          <w:rFonts w:cs="Arial"/>
          <w:sz w:val="22"/>
          <w:szCs w:val="22"/>
        </w:rPr>
        <w:t>- být pravidelně inform</w:t>
      </w:r>
      <w:r w:rsidR="00CB4ECE">
        <w:rPr>
          <w:rFonts w:cs="Arial"/>
          <w:sz w:val="22"/>
          <w:szCs w:val="22"/>
        </w:rPr>
        <w:t>ován o veškeré činnosti spolku</w:t>
      </w:r>
      <w:r w:rsidR="00935BD7">
        <w:rPr>
          <w:rFonts w:cs="Arial"/>
          <w:sz w:val="22"/>
          <w:szCs w:val="22"/>
        </w:rPr>
        <w:t>,</w:t>
      </w:r>
    </w:p>
    <w:p w:rsidR="00211F16" w:rsidRDefault="00211F16" w:rsidP="00A762F3">
      <w:pPr>
        <w:spacing w:after="0"/>
        <w:ind w:firstLine="708"/>
        <w:rPr>
          <w:rFonts w:cs="Arial"/>
          <w:sz w:val="22"/>
          <w:szCs w:val="22"/>
        </w:rPr>
      </w:pPr>
      <w:r w:rsidRPr="00112A89">
        <w:rPr>
          <w:rFonts w:cs="Arial"/>
          <w:sz w:val="22"/>
          <w:szCs w:val="22"/>
        </w:rPr>
        <w:t>- podávat návrhy, připomínk</w:t>
      </w:r>
      <w:r w:rsidR="00CB4ECE">
        <w:rPr>
          <w:rFonts w:cs="Arial"/>
          <w:sz w:val="22"/>
          <w:szCs w:val="22"/>
        </w:rPr>
        <w:t>y, stížnosti k činnosti spolku</w:t>
      </w:r>
      <w:r w:rsidR="00935BD7">
        <w:rPr>
          <w:rFonts w:cs="Arial"/>
          <w:sz w:val="22"/>
          <w:szCs w:val="22"/>
        </w:rPr>
        <w:t>.</w:t>
      </w:r>
    </w:p>
    <w:p w:rsidR="00A762F3" w:rsidRPr="00112A89" w:rsidRDefault="00A762F3" w:rsidP="00A762F3">
      <w:pPr>
        <w:spacing w:after="0"/>
        <w:ind w:firstLine="708"/>
        <w:rPr>
          <w:rFonts w:cs="Arial"/>
          <w:sz w:val="22"/>
          <w:szCs w:val="22"/>
        </w:rPr>
      </w:pPr>
    </w:p>
    <w:p w:rsidR="00211F16" w:rsidRPr="00935BD7" w:rsidRDefault="00211F16" w:rsidP="00A762F3">
      <w:pPr>
        <w:pStyle w:val="Odstavecseseznamem"/>
        <w:numPr>
          <w:ilvl w:val="1"/>
          <w:numId w:val="2"/>
        </w:numPr>
        <w:spacing w:after="0"/>
        <w:rPr>
          <w:rFonts w:cs="Arial"/>
          <w:sz w:val="22"/>
          <w:szCs w:val="22"/>
        </w:rPr>
      </w:pPr>
      <w:r w:rsidRPr="00935BD7">
        <w:rPr>
          <w:rFonts w:cs="Arial"/>
          <w:sz w:val="22"/>
          <w:szCs w:val="22"/>
        </w:rPr>
        <w:t>Povinnosti členů:</w:t>
      </w:r>
    </w:p>
    <w:p w:rsidR="00211F16" w:rsidRPr="00112A89" w:rsidRDefault="00CB4ECE" w:rsidP="00A762F3">
      <w:pPr>
        <w:spacing w:after="0"/>
        <w:ind w:firstLine="708"/>
        <w:rPr>
          <w:rFonts w:cs="Arial"/>
          <w:sz w:val="22"/>
          <w:szCs w:val="22"/>
        </w:rPr>
      </w:pPr>
      <w:r>
        <w:rPr>
          <w:rFonts w:cs="Arial"/>
          <w:sz w:val="22"/>
          <w:szCs w:val="22"/>
        </w:rPr>
        <w:t>- dodržovat stanovy spolku</w:t>
      </w:r>
      <w:r w:rsidR="00935BD7">
        <w:rPr>
          <w:rFonts w:cs="Arial"/>
          <w:sz w:val="22"/>
          <w:szCs w:val="22"/>
        </w:rPr>
        <w:t>,</w:t>
      </w:r>
    </w:p>
    <w:p w:rsidR="00411BEF" w:rsidRPr="00112A89" w:rsidRDefault="00411BEF" w:rsidP="00A762F3">
      <w:pPr>
        <w:spacing w:after="0"/>
        <w:ind w:firstLine="708"/>
        <w:rPr>
          <w:rFonts w:cs="Arial"/>
          <w:sz w:val="22"/>
          <w:szCs w:val="22"/>
        </w:rPr>
      </w:pPr>
      <w:r w:rsidRPr="00112A89">
        <w:rPr>
          <w:rFonts w:cs="Arial"/>
          <w:sz w:val="22"/>
          <w:szCs w:val="22"/>
        </w:rPr>
        <w:t>- alespoň jednou ročně se zúčastnit spolkové akce</w:t>
      </w:r>
      <w:r w:rsidR="00935BD7">
        <w:rPr>
          <w:rFonts w:cs="Arial"/>
          <w:sz w:val="22"/>
          <w:szCs w:val="22"/>
        </w:rPr>
        <w:t>,</w:t>
      </w:r>
    </w:p>
    <w:p w:rsidR="00211F16" w:rsidRPr="00112A89" w:rsidRDefault="00211F16" w:rsidP="00A762F3">
      <w:pPr>
        <w:spacing w:after="0"/>
        <w:ind w:firstLine="708"/>
        <w:rPr>
          <w:rFonts w:cs="Arial"/>
          <w:sz w:val="22"/>
          <w:szCs w:val="22"/>
        </w:rPr>
      </w:pPr>
      <w:r w:rsidRPr="00112A89">
        <w:rPr>
          <w:rFonts w:cs="Arial"/>
          <w:sz w:val="22"/>
          <w:szCs w:val="22"/>
        </w:rPr>
        <w:t>- řádně vykonávat svěřené funkce a úkoly</w:t>
      </w:r>
      <w:r w:rsidR="00935BD7">
        <w:rPr>
          <w:rFonts w:cs="Arial"/>
          <w:sz w:val="22"/>
          <w:szCs w:val="22"/>
        </w:rPr>
        <w:t>,</w:t>
      </w:r>
    </w:p>
    <w:p w:rsidR="00211F16" w:rsidRPr="00112A89" w:rsidRDefault="00211F16" w:rsidP="00A762F3">
      <w:pPr>
        <w:spacing w:after="0"/>
        <w:ind w:firstLine="708"/>
        <w:rPr>
          <w:rFonts w:cs="Arial"/>
          <w:sz w:val="22"/>
          <w:szCs w:val="22"/>
        </w:rPr>
      </w:pPr>
      <w:r w:rsidRPr="00112A89">
        <w:rPr>
          <w:rFonts w:cs="Arial"/>
          <w:sz w:val="22"/>
          <w:szCs w:val="22"/>
        </w:rPr>
        <w:t>- platit členské příspěvky</w:t>
      </w:r>
      <w:r w:rsidR="00935BD7">
        <w:rPr>
          <w:rFonts w:cs="Arial"/>
          <w:sz w:val="22"/>
          <w:szCs w:val="22"/>
        </w:rPr>
        <w:t>,</w:t>
      </w:r>
    </w:p>
    <w:p w:rsidR="00211F16" w:rsidRPr="00112A89" w:rsidRDefault="00211F16" w:rsidP="00A762F3">
      <w:pPr>
        <w:spacing w:after="0"/>
        <w:ind w:firstLine="708"/>
        <w:rPr>
          <w:rFonts w:cs="Arial"/>
          <w:sz w:val="22"/>
          <w:szCs w:val="22"/>
        </w:rPr>
      </w:pPr>
      <w:r w:rsidRPr="00112A89">
        <w:rPr>
          <w:rFonts w:cs="Arial"/>
          <w:sz w:val="22"/>
          <w:szCs w:val="22"/>
        </w:rPr>
        <w:t>- dodržovat vnitřní předpisy</w:t>
      </w:r>
      <w:r w:rsidR="00935BD7">
        <w:rPr>
          <w:rFonts w:cs="Arial"/>
          <w:sz w:val="22"/>
          <w:szCs w:val="22"/>
        </w:rPr>
        <w:t>.</w:t>
      </w:r>
    </w:p>
    <w:p w:rsidR="00211F16" w:rsidRPr="00112A89" w:rsidRDefault="00211F16" w:rsidP="00A762F3">
      <w:pPr>
        <w:spacing w:after="0"/>
        <w:rPr>
          <w:rFonts w:cs="Arial"/>
          <w:sz w:val="22"/>
          <w:szCs w:val="22"/>
        </w:rPr>
      </w:pPr>
      <w:r w:rsidRPr="00112A89">
        <w:rPr>
          <w:rFonts w:cs="Arial"/>
          <w:sz w:val="22"/>
          <w:szCs w:val="22"/>
        </w:rPr>
        <w:lastRenderedPageBreak/>
        <w:t xml:space="preserve"> </w:t>
      </w:r>
    </w:p>
    <w:p w:rsidR="00211F16" w:rsidRPr="00935BD7" w:rsidRDefault="00211F16" w:rsidP="00A762F3">
      <w:pPr>
        <w:pStyle w:val="Odstavecseseznamem"/>
        <w:numPr>
          <w:ilvl w:val="1"/>
          <w:numId w:val="2"/>
        </w:numPr>
        <w:spacing w:after="0"/>
        <w:rPr>
          <w:rFonts w:cs="Arial"/>
          <w:sz w:val="22"/>
          <w:szCs w:val="22"/>
        </w:rPr>
      </w:pPr>
      <w:r w:rsidRPr="00935BD7">
        <w:rPr>
          <w:rFonts w:cs="Arial"/>
          <w:sz w:val="22"/>
          <w:szCs w:val="22"/>
        </w:rPr>
        <w:t>Čestné členství</w:t>
      </w:r>
    </w:p>
    <w:p w:rsidR="00211F16" w:rsidRPr="00112A89" w:rsidRDefault="00211F16" w:rsidP="00A762F3">
      <w:pPr>
        <w:spacing w:after="0"/>
        <w:ind w:left="708"/>
        <w:rPr>
          <w:rFonts w:cs="Arial"/>
          <w:sz w:val="22"/>
          <w:szCs w:val="22"/>
        </w:rPr>
      </w:pPr>
      <w:r w:rsidRPr="00112A89">
        <w:rPr>
          <w:rFonts w:cs="Arial"/>
          <w:sz w:val="22"/>
          <w:szCs w:val="22"/>
        </w:rPr>
        <w:t xml:space="preserve">- Výbor může udělit čestné členství fyzické osobě, která se významně zasloužila o rozvoj činnosti </w:t>
      </w:r>
      <w:r w:rsidR="00CB4ECE">
        <w:rPr>
          <w:rFonts w:cs="Arial"/>
          <w:sz w:val="22"/>
          <w:szCs w:val="22"/>
        </w:rPr>
        <w:t>spolku</w:t>
      </w:r>
      <w:r w:rsidRPr="00112A89">
        <w:rPr>
          <w:rFonts w:cs="Arial"/>
          <w:sz w:val="22"/>
          <w:szCs w:val="22"/>
        </w:rPr>
        <w:t xml:space="preserve"> nebo o rozvoj nebo pro</w:t>
      </w:r>
      <w:r w:rsidR="00F262BD">
        <w:rPr>
          <w:rFonts w:cs="Arial"/>
          <w:sz w:val="22"/>
          <w:szCs w:val="22"/>
        </w:rPr>
        <w:t>p</w:t>
      </w:r>
      <w:r w:rsidRPr="00112A89">
        <w:rPr>
          <w:rFonts w:cs="Arial"/>
          <w:sz w:val="22"/>
          <w:szCs w:val="22"/>
        </w:rPr>
        <w:t>agaci obce.</w:t>
      </w:r>
    </w:p>
    <w:p w:rsidR="00211F16" w:rsidRPr="00112A89" w:rsidRDefault="00211F16" w:rsidP="00A762F3">
      <w:pPr>
        <w:spacing w:after="0"/>
        <w:ind w:firstLine="708"/>
        <w:rPr>
          <w:rFonts w:cs="Arial"/>
          <w:sz w:val="22"/>
          <w:szCs w:val="22"/>
        </w:rPr>
      </w:pPr>
      <w:r w:rsidRPr="00112A89">
        <w:rPr>
          <w:rFonts w:cs="Arial"/>
          <w:sz w:val="22"/>
          <w:szCs w:val="22"/>
        </w:rPr>
        <w:t>- S udělením čestného členství musí navrhovaná osoba vyslovit předchozí souhlas.</w:t>
      </w:r>
    </w:p>
    <w:p w:rsidR="00211F16" w:rsidRPr="00112A89" w:rsidRDefault="00211F16" w:rsidP="00A762F3">
      <w:pPr>
        <w:spacing w:after="0"/>
        <w:ind w:left="708"/>
        <w:rPr>
          <w:rFonts w:cs="Arial"/>
          <w:sz w:val="22"/>
          <w:szCs w:val="22"/>
        </w:rPr>
      </w:pPr>
      <w:r w:rsidRPr="00112A89">
        <w:rPr>
          <w:rFonts w:cs="Arial"/>
          <w:sz w:val="22"/>
          <w:szCs w:val="22"/>
        </w:rPr>
        <w:t>- Čestný člen se může svého čestného členství vzdát. Odejmuto mu může být pouze</w:t>
      </w:r>
      <w:r w:rsidR="00CB4ECE">
        <w:rPr>
          <w:rFonts w:cs="Arial"/>
          <w:sz w:val="22"/>
          <w:szCs w:val="22"/>
        </w:rPr>
        <w:t>,</w:t>
      </w:r>
      <w:r w:rsidRPr="00112A89">
        <w:rPr>
          <w:rFonts w:cs="Arial"/>
          <w:sz w:val="22"/>
          <w:szCs w:val="22"/>
        </w:rPr>
        <w:t xml:space="preserve"> ohrozí-li svým chováním dobrou pověst </w:t>
      </w:r>
      <w:r w:rsidR="00CB4ECE">
        <w:rPr>
          <w:rFonts w:cs="Arial"/>
          <w:sz w:val="22"/>
          <w:szCs w:val="22"/>
        </w:rPr>
        <w:t>spolku</w:t>
      </w:r>
      <w:r w:rsidRPr="00112A89">
        <w:rPr>
          <w:rFonts w:cs="Arial"/>
          <w:sz w:val="22"/>
          <w:szCs w:val="22"/>
        </w:rPr>
        <w:t>.</w:t>
      </w:r>
    </w:p>
    <w:p w:rsidR="00211F16" w:rsidRPr="00112A89" w:rsidRDefault="00211F16" w:rsidP="00A762F3">
      <w:pPr>
        <w:spacing w:after="0"/>
        <w:ind w:left="708"/>
        <w:rPr>
          <w:rFonts w:cs="Arial"/>
          <w:sz w:val="22"/>
          <w:szCs w:val="22"/>
        </w:rPr>
      </w:pPr>
      <w:r w:rsidRPr="00112A89">
        <w:rPr>
          <w:rFonts w:cs="Arial"/>
          <w:sz w:val="22"/>
          <w:szCs w:val="22"/>
        </w:rPr>
        <w:t xml:space="preserve">- Čestný člen má právo účastnit se všech akcí </w:t>
      </w:r>
      <w:r w:rsidR="00CB4ECE">
        <w:rPr>
          <w:rFonts w:cs="Arial"/>
          <w:sz w:val="22"/>
          <w:szCs w:val="22"/>
        </w:rPr>
        <w:t>spolku</w:t>
      </w:r>
      <w:r w:rsidRPr="00112A89">
        <w:rPr>
          <w:rFonts w:cs="Arial"/>
          <w:sz w:val="22"/>
          <w:szCs w:val="22"/>
        </w:rPr>
        <w:t xml:space="preserve"> a zasedání členských schůzí, včetně možnosti hlasovat. Čestní členové nemusejí hradit členské příspěvky, jsou-li stanoveny.</w:t>
      </w:r>
    </w:p>
    <w:p w:rsidR="00211F16" w:rsidRDefault="00211F16" w:rsidP="00A762F3">
      <w:pPr>
        <w:spacing w:after="0"/>
        <w:ind w:firstLine="708"/>
        <w:rPr>
          <w:rFonts w:cs="Arial"/>
          <w:sz w:val="22"/>
          <w:szCs w:val="22"/>
        </w:rPr>
      </w:pPr>
      <w:r w:rsidRPr="00112A89">
        <w:rPr>
          <w:rFonts w:cs="Arial"/>
          <w:sz w:val="22"/>
          <w:szCs w:val="22"/>
        </w:rPr>
        <w:t xml:space="preserve">- Čestný člen nemůže volit a být volen do orgánů </w:t>
      </w:r>
      <w:r w:rsidR="00CB4ECE">
        <w:rPr>
          <w:rFonts w:cs="Arial"/>
          <w:sz w:val="22"/>
          <w:szCs w:val="22"/>
        </w:rPr>
        <w:t>spolku</w:t>
      </w:r>
      <w:r w:rsidRPr="00112A89">
        <w:rPr>
          <w:rFonts w:cs="Arial"/>
          <w:sz w:val="22"/>
          <w:szCs w:val="22"/>
        </w:rPr>
        <w:t>.</w:t>
      </w:r>
    </w:p>
    <w:p w:rsidR="00A762F3" w:rsidRPr="00112A89" w:rsidRDefault="00A762F3" w:rsidP="00A762F3">
      <w:pPr>
        <w:spacing w:after="0"/>
        <w:ind w:firstLine="708"/>
        <w:rPr>
          <w:rFonts w:cs="Arial"/>
          <w:sz w:val="22"/>
          <w:szCs w:val="22"/>
        </w:rPr>
      </w:pPr>
    </w:p>
    <w:p w:rsidR="00411BEF" w:rsidRPr="00935BD7" w:rsidRDefault="00411BEF" w:rsidP="00A762F3">
      <w:pPr>
        <w:pStyle w:val="Odstavecseseznamem"/>
        <w:numPr>
          <w:ilvl w:val="1"/>
          <w:numId w:val="2"/>
        </w:numPr>
        <w:spacing w:after="0"/>
        <w:rPr>
          <w:rFonts w:cs="Arial"/>
          <w:sz w:val="22"/>
          <w:szCs w:val="22"/>
        </w:rPr>
      </w:pPr>
      <w:r w:rsidRPr="00935BD7">
        <w:rPr>
          <w:rFonts w:cs="Arial"/>
          <w:sz w:val="22"/>
          <w:szCs w:val="22"/>
        </w:rPr>
        <w:t>Zánik členství</w:t>
      </w:r>
    </w:p>
    <w:p w:rsidR="00411BEF" w:rsidRPr="00112A89" w:rsidRDefault="00411BEF" w:rsidP="00A762F3">
      <w:pPr>
        <w:spacing w:after="0"/>
        <w:ind w:left="708"/>
        <w:rPr>
          <w:rFonts w:cs="Arial"/>
          <w:sz w:val="22"/>
          <w:szCs w:val="22"/>
        </w:rPr>
      </w:pPr>
      <w:r w:rsidRPr="00112A89">
        <w:rPr>
          <w:rFonts w:cs="Arial"/>
          <w:sz w:val="22"/>
          <w:szCs w:val="22"/>
        </w:rPr>
        <w:t xml:space="preserve">- V případě neplnění povinností, neplacení členského příspěvku (krom výjimečných případů, kdy je člen </w:t>
      </w:r>
      <w:r w:rsidR="00CF1D08">
        <w:rPr>
          <w:rFonts w:cs="Arial"/>
          <w:sz w:val="22"/>
          <w:szCs w:val="22"/>
        </w:rPr>
        <w:t xml:space="preserve">výborem </w:t>
      </w:r>
      <w:r w:rsidRPr="00112A89">
        <w:rPr>
          <w:rFonts w:cs="Arial"/>
          <w:sz w:val="22"/>
          <w:szCs w:val="22"/>
        </w:rPr>
        <w:t xml:space="preserve">zproštěn povinnosti platit členský příspěvek) nebo zpronevěřením se cílům </w:t>
      </w:r>
      <w:r w:rsidR="00CB4ECE">
        <w:rPr>
          <w:rFonts w:cs="Arial"/>
          <w:sz w:val="22"/>
          <w:szCs w:val="22"/>
        </w:rPr>
        <w:t>spolku</w:t>
      </w:r>
      <w:r w:rsidRPr="00112A89">
        <w:rPr>
          <w:rFonts w:cs="Arial"/>
          <w:sz w:val="22"/>
          <w:szCs w:val="22"/>
        </w:rPr>
        <w:t>, může být člen vyloučen. Vyloučení j</w:t>
      </w:r>
      <w:r w:rsidR="009A0E2B" w:rsidRPr="00112A89">
        <w:rPr>
          <w:rFonts w:cs="Arial"/>
          <w:sz w:val="22"/>
          <w:szCs w:val="22"/>
        </w:rPr>
        <w:t xml:space="preserve">e odhlasováno všemi členy </w:t>
      </w:r>
      <w:r w:rsidR="00CB4ECE">
        <w:rPr>
          <w:rFonts w:cs="Arial"/>
          <w:sz w:val="22"/>
          <w:szCs w:val="22"/>
        </w:rPr>
        <w:t>spolku</w:t>
      </w:r>
      <w:r w:rsidRPr="00112A89">
        <w:rPr>
          <w:rFonts w:cs="Arial"/>
          <w:sz w:val="22"/>
          <w:szCs w:val="22"/>
        </w:rPr>
        <w:t xml:space="preserve"> na </w:t>
      </w:r>
      <w:r w:rsidR="007F3EF5">
        <w:rPr>
          <w:rFonts w:cs="Arial"/>
          <w:sz w:val="22"/>
          <w:szCs w:val="22"/>
        </w:rPr>
        <w:t>členské schůzi</w:t>
      </w:r>
      <w:r w:rsidRPr="00112A89">
        <w:rPr>
          <w:rFonts w:cs="Arial"/>
          <w:sz w:val="22"/>
          <w:szCs w:val="22"/>
        </w:rPr>
        <w:t xml:space="preserve"> nadpolovičním počtem hlasů. </w:t>
      </w:r>
    </w:p>
    <w:p w:rsidR="00A557D1" w:rsidRPr="00112A89" w:rsidRDefault="00411BEF" w:rsidP="00A762F3">
      <w:pPr>
        <w:spacing w:after="0"/>
        <w:ind w:firstLine="708"/>
        <w:rPr>
          <w:rFonts w:cs="Arial"/>
          <w:sz w:val="22"/>
          <w:szCs w:val="22"/>
        </w:rPr>
      </w:pPr>
      <w:r w:rsidRPr="00112A89">
        <w:rPr>
          <w:rFonts w:cs="Arial"/>
          <w:sz w:val="22"/>
          <w:szCs w:val="22"/>
        </w:rPr>
        <w:t xml:space="preserve">- Členství též zaniká vystoupením ze </w:t>
      </w:r>
      <w:r w:rsidR="00CB4ECE">
        <w:rPr>
          <w:rFonts w:cs="Arial"/>
          <w:sz w:val="22"/>
          <w:szCs w:val="22"/>
        </w:rPr>
        <w:t>spolku</w:t>
      </w:r>
      <w:r w:rsidRPr="00112A89">
        <w:rPr>
          <w:rFonts w:cs="Arial"/>
          <w:sz w:val="22"/>
          <w:szCs w:val="22"/>
        </w:rPr>
        <w:t xml:space="preserve"> na</w:t>
      </w:r>
      <w:r w:rsidR="00935BD7">
        <w:rPr>
          <w:rFonts w:cs="Arial"/>
          <w:sz w:val="22"/>
          <w:szCs w:val="22"/>
        </w:rPr>
        <w:t xml:space="preserve"> vlastní žádost a úmrtím člena.</w:t>
      </w:r>
    </w:p>
    <w:p w:rsidR="00411BEF" w:rsidRPr="00112A89" w:rsidRDefault="00411BEF" w:rsidP="00A762F3">
      <w:pPr>
        <w:spacing w:after="0"/>
        <w:rPr>
          <w:rFonts w:cs="Arial"/>
          <w:sz w:val="22"/>
          <w:szCs w:val="22"/>
        </w:rPr>
      </w:pPr>
    </w:p>
    <w:p w:rsidR="00A557D1" w:rsidRPr="00112A89" w:rsidRDefault="00A557D1" w:rsidP="00112A89">
      <w:pPr>
        <w:pStyle w:val="Nadpis2"/>
      </w:pPr>
      <w:r w:rsidRPr="00112A89">
        <w:t>4</w:t>
      </w:r>
      <w:r w:rsidR="00D85A1F">
        <w:t>)</w:t>
      </w:r>
      <w:r w:rsidRPr="00112A89">
        <w:t xml:space="preserve"> Orgány </w:t>
      </w:r>
    </w:p>
    <w:p w:rsidR="00A557D1" w:rsidRDefault="00A557D1" w:rsidP="00935BD7">
      <w:pPr>
        <w:pStyle w:val="Odstavecseseznamem"/>
        <w:numPr>
          <w:ilvl w:val="0"/>
          <w:numId w:val="6"/>
        </w:numPr>
        <w:rPr>
          <w:rFonts w:cs="Arial"/>
          <w:sz w:val="22"/>
          <w:szCs w:val="22"/>
        </w:rPr>
      </w:pPr>
      <w:r w:rsidRPr="00935BD7">
        <w:rPr>
          <w:rFonts w:cs="Arial"/>
          <w:sz w:val="22"/>
          <w:szCs w:val="22"/>
        </w:rPr>
        <w:t xml:space="preserve">V čele </w:t>
      </w:r>
      <w:r w:rsidR="00CB4ECE">
        <w:rPr>
          <w:rFonts w:cs="Arial"/>
          <w:sz w:val="22"/>
          <w:szCs w:val="22"/>
        </w:rPr>
        <w:t>spolku</w:t>
      </w:r>
      <w:r w:rsidRPr="00935BD7">
        <w:rPr>
          <w:rFonts w:cs="Arial"/>
          <w:sz w:val="22"/>
          <w:szCs w:val="22"/>
        </w:rPr>
        <w:t xml:space="preserve"> stojí předseda </w:t>
      </w:r>
      <w:r w:rsidR="00FC25DC" w:rsidRPr="00935BD7">
        <w:rPr>
          <w:rFonts w:cs="Arial"/>
          <w:sz w:val="22"/>
          <w:szCs w:val="22"/>
        </w:rPr>
        <w:t xml:space="preserve">a místopředseda </w:t>
      </w:r>
      <w:r w:rsidR="00CB4ECE">
        <w:rPr>
          <w:rFonts w:cs="Arial"/>
          <w:sz w:val="22"/>
          <w:szCs w:val="22"/>
        </w:rPr>
        <w:t>spolku</w:t>
      </w:r>
      <w:r w:rsidR="00FC25DC" w:rsidRPr="00935BD7">
        <w:rPr>
          <w:rFonts w:cs="Arial"/>
          <w:sz w:val="22"/>
          <w:szCs w:val="22"/>
        </w:rPr>
        <w:t>, kteří jsou statutárním zástupci</w:t>
      </w:r>
      <w:r w:rsidRPr="00935BD7">
        <w:rPr>
          <w:rFonts w:cs="Arial"/>
          <w:sz w:val="22"/>
          <w:szCs w:val="22"/>
        </w:rPr>
        <w:t xml:space="preserve"> </w:t>
      </w:r>
      <w:r w:rsidR="00CB4ECE">
        <w:rPr>
          <w:rFonts w:cs="Arial"/>
          <w:sz w:val="22"/>
          <w:szCs w:val="22"/>
        </w:rPr>
        <w:t>spolku a za spolek</w:t>
      </w:r>
      <w:r w:rsidR="00744EB1">
        <w:rPr>
          <w:rFonts w:cs="Arial"/>
          <w:sz w:val="22"/>
          <w:szCs w:val="22"/>
        </w:rPr>
        <w:t xml:space="preserve"> jednají každý samostatně</w:t>
      </w:r>
      <w:r w:rsidRPr="00935BD7">
        <w:rPr>
          <w:rFonts w:cs="Arial"/>
          <w:sz w:val="22"/>
          <w:szCs w:val="22"/>
        </w:rPr>
        <w:t xml:space="preserve">. Předsedu </w:t>
      </w:r>
      <w:r w:rsidR="00FC25DC" w:rsidRPr="00935BD7">
        <w:rPr>
          <w:rFonts w:cs="Arial"/>
          <w:sz w:val="22"/>
          <w:szCs w:val="22"/>
        </w:rPr>
        <w:t xml:space="preserve">a místopředsedu </w:t>
      </w:r>
      <w:r w:rsidR="00CB4ECE">
        <w:rPr>
          <w:rFonts w:cs="Arial"/>
          <w:sz w:val="22"/>
          <w:szCs w:val="22"/>
        </w:rPr>
        <w:t>spolku</w:t>
      </w:r>
      <w:r w:rsidR="00935BD7">
        <w:rPr>
          <w:rFonts w:cs="Arial"/>
          <w:sz w:val="22"/>
          <w:szCs w:val="22"/>
        </w:rPr>
        <w:t xml:space="preserve"> volí </w:t>
      </w:r>
      <w:r w:rsidR="007F3EF5">
        <w:rPr>
          <w:rFonts w:cs="Arial"/>
          <w:sz w:val="22"/>
          <w:szCs w:val="22"/>
        </w:rPr>
        <w:t>členská schůze</w:t>
      </w:r>
      <w:r w:rsidR="00935BD7">
        <w:rPr>
          <w:rFonts w:cs="Arial"/>
          <w:sz w:val="22"/>
          <w:szCs w:val="22"/>
        </w:rPr>
        <w:t>.</w:t>
      </w:r>
    </w:p>
    <w:p w:rsidR="00935BD7" w:rsidRDefault="00A557D1" w:rsidP="00A557D1">
      <w:pPr>
        <w:pStyle w:val="Odstavecseseznamem"/>
        <w:numPr>
          <w:ilvl w:val="0"/>
          <w:numId w:val="6"/>
        </w:numPr>
        <w:rPr>
          <w:rFonts w:cs="Arial"/>
          <w:sz w:val="22"/>
          <w:szCs w:val="22"/>
        </w:rPr>
      </w:pPr>
      <w:r w:rsidRPr="00935BD7">
        <w:rPr>
          <w:rFonts w:cs="Arial"/>
          <w:sz w:val="22"/>
          <w:szCs w:val="22"/>
        </w:rPr>
        <w:t xml:space="preserve">Činnost </w:t>
      </w:r>
      <w:r w:rsidR="00CB4ECE">
        <w:rPr>
          <w:rFonts w:cs="Arial"/>
          <w:sz w:val="22"/>
          <w:szCs w:val="22"/>
        </w:rPr>
        <w:t>spolku</w:t>
      </w:r>
      <w:r w:rsidRPr="00935BD7">
        <w:rPr>
          <w:rFonts w:cs="Arial"/>
          <w:sz w:val="22"/>
          <w:szCs w:val="22"/>
        </w:rPr>
        <w:t xml:space="preserve"> řídí výbor. Výbor se skládá z předsedy </w:t>
      </w:r>
      <w:r w:rsidR="00F262BD">
        <w:rPr>
          <w:rFonts w:cs="Arial"/>
          <w:sz w:val="22"/>
          <w:szCs w:val="22"/>
        </w:rPr>
        <w:t xml:space="preserve">a místopředsedy </w:t>
      </w:r>
      <w:r w:rsidR="00CB4ECE">
        <w:rPr>
          <w:rFonts w:cs="Arial"/>
          <w:sz w:val="22"/>
          <w:szCs w:val="22"/>
        </w:rPr>
        <w:t>spolku</w:t>
      </w:r>
      <w:r w:rsidRPr="00935BD7">
        <w:rPr>
          <w:rFonts w:cs="Arial"/>
          <w:sz w:val="22"/>
          <w:szCs w:val="22"/>
        </w:rPr>
        <w:t xml:space="preserve"> a </w:t>
      </w:r>
      <w:r w:rsidR="00F262BD">
        <w:rPr>
          <w:rFonts w:cs="Arial"/>
          <w:sz w:val="22"/>
          <w:szCs w:val="22"/>
        </w:rPr>
        <w:t>jednoho další</w:t>
      </w:r>
      <w:r w:rsidRPr="00935BD7">
        <w:rPr>
          <w:rFonts w:cs="Arial"/>
          <w:sz w:val="22"/>
          <w:szCs w:val="22"/>
        </w:rPr>
        <w:t>h</w:t>
      </w:r>
      <w:r w:rsidR="00F262BD">
        <w:rPr>
          <w:rFonts w:cs="Arial"/>
          <w:sz w:val="22"/>
          <w:szCs w:val="22"/>
        </w:rPr>
        <w:t>o člena</w:t>
      </w:r>
      <w:r w:rsidRPr="00935BD7">
        <w:rPr>
          <w:rFonts w:cs="Arial"/>
          <w:sz w:val="22"/>
          <w:szCs w:val="22"/>
        </w:rPr>
        <w:t xml:space="preserve">. Členové výboru jsou voleni </w:t>
      </w:r>
      <w:r w:rsidR="007F3EF5">
        <w:rPr>
          <w:rFonts w:cs="Arial"/>
          <w:sz w:val="22"/>
          <w:szCs w:val="22"/>
        </w:rPr>
        <w:t>členskou schůzí</w:t>
      </w:r>
      <w:r w:rsidRPr="00935BD7">
        <w:rPr>
          <w:rFonts w:cs="Arial"/>
          <w:sz w:val="22"/>
          <w:szCs w:val="22"/>
        </w:rPr>
        <w:t xml:space="preserve">. Výbor svolává a předsedá mu předseda </w:t>
      </w:r>
      <w:r w:rsidR="00CB4ECE">
        <w:rPr>
          <w:rFonts w:cs="Arial"/>
          <w:sz w:val="22"/>
          <w:szCs w:val="22"/>
        </w:rPr>
        <w:t>spolku</w:t>
      </w:r>
      <w:r w:rsidRPr="00935BD7">
        <w:rPr>
          <w:rFonts w:cs="Arial"/>
          <w:sz w:val="22"/>
          <w:szCs w:val="22"/>
        </w:rPr>
        <w:t xml:space="preserve">. </w:t>
      </w:r>
    </w:p>
    <w:p w:rsidR="00935BD7" w:rsidRDefault="00A557D1" w:rsidP="00A557D1">
      <w:pPr>
        <w:pStyle w:val="Odstavecseseznamem"/>
        <w:numPr>
          <w:ilvl w:val="0"/>
          <w:numId w:val="6"/>
        </w:numPr>
        <w:rPr>
          <w:rFonts w:cs="Arial"/>
          <w:sz w:val="22"/>
          <w:szCs w:val="22"/>
        </w:rPr>
      </w:pPr>
      <w:r w:rsidRPr="00935BD7">
        <w:rPr>
          <w:rFonts w:cs="Arial"/>
          <w:sz w:val="22"/>
          <w:szCs w:val="22"/>
        </w:rPr>
        <w:t xml:space="preserve">Nejvyšším orgánem </w:t>
      </w:r>
      <w:r w:rsidR="00CB4ECE">
        <w:rPr>
          <w:rFonts w:cs="Arial"/>
          <w:sz w:val="22"/>
          <w:szCs w:val="22"/>
        </w:rPr>
        <w:t>spolku</w:t>
      </w:r>
      <w:r w:rsidRPr="00935BD7">
        <w:rPr>
          <w:rFonts w:cs="Arial"/>
          <w:sz w:val="22"/>
          <w:szCs w:val="22"/>
        </w:rPr>
        <w:t xml:space="preserve"> je </w:t>
      </w:r>
      <w:r w:rsidR="007F3EF5">
        <w:rPr>
          <w:rFonts w:cs="Arial"/>
          <w:sz w:val="22"/>
          <w:szCs w:val="22"/>
        </w:rPr>
        <w:t>členská schůze</w:t>
      </w:r>
      <w:r w:rsidRPr="00935BD7">
        <w:rPr>
          <w:rFonts w:cs="Arial"/>
          <w:sz w:val="22"/>
          <w:szCs w:val="22"/>
        </w:rPr>
        <w:t xml:space="preserve">, která se koná minimálně jednou za rok. </w:t>
      </w:r>
      <w:r w:rsidR="007F3EF5">
        <w:rPr>
          <w:rFonts w:cs="Arial"/>
          <w:sz w:val="22"/>
          <w:szCs w:val="22"/>
        </w:rPr>
        <w:t>Členské schůze</w:t>
      </w:r>
      <w:r w:rsidRPr="00935BD7">
        <w:rPr>
          <w:rFonts w:cs="Arial"/>
          <w:sz w:val="22"/>
          <w:szCs w:val="22"/>
        </w:rPr>
        <w:t xml:space="preserve"> se s právem hlasovacím mohou účastnit všichni členové </w:t>
      </w:r>
      <w:r w:rsidR="00CB4ECE">
        <w:rPr>
          <w:rFonts w:cs="Arial"/>
          <w:sz w:val="22"/>
          <w:szCs w:val="22"/>
        </w:rPr>
        <w:t>spolku</w:t>
      </w:r>
      <w:r w:rsidRPr="00935BD7">
        <w:rPr>
          <w:rFonts w:cs="Arial"/>
          <w:sz w:val="22"/>
          <w:szCs w:val="22"/>
        </w:rPr>
        <w:t xml:space="preserve">. </w:t>
      </w:r>
      <w:r w:rsidR="007F3EF5">
        <w:rPr>
          <w:rFonts w:cs="Arial"/>
          <w:sz w:val="22"/>
          <w:szCs w:val="22"/>
        </w:rPr>
        <w:t>Členská schůze</w:t>
      </w:r>
      <w:r w:rsidRPr="00935BD7">
        <w:rPr>
          <w:rFonts w:cs="Arial"/>
          <w:sz w:val="22"/>
          <w:szCs w:val="22"/>
        </w:rPr>
        <w:t xml:space="preserve"> schvaluje výroční zprávu </w:t>
      </w:r>
      <w:r w:rsidR="00CB4ECE">
        <w:rPr>
          <w:rFonts w:cs="Arial"/>
          <w:sz w:val="22"/>
          <w:szCs w:val="22"/>
        </w:rPr>
        <w:t>spolku</w:t>
      </w:r>
      <w:r w:rsidRPr="00935BD7">
        <w:rPr>
          <w:rFonts w:cs="Arial"/>
          <w:sz w:val="22"/>
          <w:szCs w:val="22"/>
        </w:rPr>
        <w:t xml:space="preserve">. </w:t>
      </w:r>
      <w:r w:rsidR="007F3EF5">
        <w:rPr>
          <w:rFonts w:cs="Arial"/>
          <w:sz w:val="22"/>
          <w:szCs w:val="22"/>
        </w:rPr>
        <w:t>Členská schůze</w:t>
      </w:r>
      <w:r w:rsidRPr="00935BD7">
        <w:rPr>
          <w:rFonts w:cs="Arial"/>
          <w:sz w:val="22"/>
          <w:szCs w:val="22"/>
        </w:rPr>
        <w:t xml:space="preserve"> schvaluje stanovy </w:t>
      </w:r>
      <w:r w:rsidR="00CB4ECE">
        <w:rPr>
          <w:rFonts w:cs="Arial"/>
          <w:sz w:val="22"/>
          <w:szCs w:val="22"/>
        </w:rPr>
        <w:t>spolku</w:t>
      </w:r>
      <w:r w:rsidRPr="00935BD7">
        <w:rPr>
          <w:rFonts w:cs="Arial"/>
          <w:sz w:val="22"/>
          <w:szCs w:val="22"/>
        </w:rPr>
        <w:t xml:space="preserve"> a jejich změny. </w:t>
      </w:r>
      <w:r w:rsidR="007F3EF5">
        <w:rPr>
          <w:rFonts w:cs="Arial"/>
          <w:sz w:val="22"/>
          <w:szCs w:val="22"/>
        </w:rPr>
        <w:t>Členskou schůzi</w:t>
      </w:r>
      <w:r w:rsidRPr="00935BD7">
        <w:rPr>
          <w:rFonts w:cs="Arial"/>
          <w:sz w:val="22"/>
          <w:szCs w:val="22"/>
        </w:rPr>
        <w:t xml:space="preserve"> svolává </w:t>
      </w:r>
      <w:r w:rsidR="000E37DE" w:rsidRPr="00935BD7">
        <w:rPr>
          <w:rFonts w:cs="Arial"/>
          <w:sz w:val="22"/>
          <w:szCs w:val="22"/>
        </w:rPr>
        <w:t xml:space="preserve">a řídí </w:t>
      </w:r>
      <w:r w:rsidRPr="00935BD7">
        <w:rPr>
          <w:rFonts w:cs="Arial"/>
          <w:sz w:val="22"/>
          <w:szCs w:val="22"/>
        </w:rPr>
        <w:t>předseda</w:t>
      </w:r>
      <w:r w:rsidR="00986791">
        <w:rPr>
          <w:rFonts w:cs="Arial"/>
          <w:sz w:val="22"/>
          <w:szCs w:val="22"/>
        </w:rPr>
        <w:t xml:space="preserve"> </w:t>
      </w:r>
      <w:r w:rsidR="00CB4ECE">
        <w:rPr>
          <w:rFonts w:cs="Arial"/>
          <w:sz w:val="22"/>
          <w:szCs w:val="22"/>
        </w:rPr>
        <w:t>spolku</w:t>
      </w:r>
      <w:r w:rsidRPr="00935BD7">
        <w:rPr>
          <w:rFonts w:cs="Arial"/>
          <w:sz w:val="22"/>
          <w:szCs w:val="22"/>
        </w:rPr>
        <w:t xml:space="preserve">. </w:t>
      </w:r>
      <w:r w:rsidR="00FC25DC" w:rsidRPr="00935BD7">
        <w:rPr>
          <w:rFonts w:cs="Arial"/>
          <w:sz w:val="22"/>
          <w:szCs w:val="22"/>
        </w:rPr>
        <w:t xml:space="preserve">Rozhodnutí </w:t>
      </w:r>
      <w:r w:rsidR="007F3EF5">
        <w:rPr>
          <w:rFonts w:cs="Arial"/>
          <w:sz w:val="22"/>
          <w:szCs w:val="22"/>
        </w:rPr>
        <w:t>členské schůze</w:t>
      </w:r>
      <w:r w:rsidR="00FC25DC" w:rsidRPr="00935BD7">
        <w:rPr>
          <w:rFonts w:cs="Arial"/>
          <w:sz w:val="22"/>
          <w:szCs w:val="22"/>
        </w:rPr>
        <w:t xml:space="preserve"> je přijato, jestliže získalo nadpoloviční počet hlasů od přítomných členů. </w:t>
      </w:r>
      <w:r w:rsidR="00A9196F">
        <w:rPr>
          <w:rFonts w:cs="Arial"/>
          <w:sz w:val="22"/>
          <w:szCs w:val="22"/>
        </w:rPr>
        <w:t xml:space="preserve">Každý člen spolku má na </w:t>
      </w:r>
      <w:r w:rsidR="007F3EF5">
        <w:rPr>
          <w:rFonts w:cs="Arial"/>
          <w:sz w:val="22"/>
          <w:szCs w:val="22"/>
        </w:rPr>
        <w:t>členské schůzi</w:t>
      </w:r>
      <w:r w:rsidR="00A9196F">
        <w:rPr>
          <w:rFonts w:cs="Arial"/>
          <w:sz w:val="22"/>
          <w:szCs w:val="22"/>
        </w:rPr>
        <w:t xml:space="preserve"> jeden hlas. </w:t>
      </w:r>
      <w:r w:rsidR="00FC25DC" w:rsidRPr="00935BD7">
        <w:rPr>
          <w:rFonts w:cs="Arial"/>
          <w:sz w:val="22"/>
          <w:szCs w:val="22"/>
        </w:rPr>
        <w:t xml:space="preserve">Z jednání </w:t>
      </w:r>
      <w:r w:rsidR="007F3EF5">
        <w:rPr>
          <w:rFonts w:cs="Arial"/>
          <w:sz w:val="22"/>
          <w:szCs w:val="22"/>
        </w:rPr>
        <w:t>členské schůze</w:t>
      </w:r>
      <w:r w:rsidR="00FC25DC" w:rsidRPr="00935BD7">
        <w:rPr>
          <w:rFonts w:cs="Arial"/>
          <w:sz w:val="22"/>
          <w:szCs w:val="22"/>
        </w:rPr>
        <w:t xml:space="preserve"> se pořizuje zápis, který je archiválií </w:t>
      </w:r>
      <w:r w:rsidR="00CB4ECE">
        <w:rPr>
          <w:rFonts w:cs="Arial"/>
          <w:sz w:val="22"/>
          <w:szCs w:val="22"/>
        </w:rPr>
        <w:t>spolku</w:t>
      </w:r>
      <w:r w:rsidR="00FC25DC" w:rsidRPr="00935BD7">
        <w:rPr>
          <w:rFonts w:cs="Arial"/>
          <w:sz w:val="22"/>
          <w:szCs w:val="22"/>
        </w:rPr>
        <w:t>.</w:t>
      </w:r>
    </w:p>
    <w:p w:rsidR="00935BD7" w:rsidRDefault="009A0E2B" w:rsidP="00A557D1">
      <w:pPr>
        <w:pStyle w:val="Odstavecseseznamem"/>
        <w:numPr>
          <w:ilvl w:val="0"/>
          <w:numId w:val="6"/>
        </w:numPr>
        <w:rPr>
          <w:rFonts w:cs="Arial"/>
          <w:sz w:val="22"/>
          <w:szCs w:val="22"/>
        </w:rPr>
      </w:pPr>
      <w:bookmarkStart w:id="0" w:name="_GoBack"/>
      <w:bookmarkEnd w:id="0"/>
      <w:r w:rsidRPr="00935BD7">
        <w:rPr>
          <w:rFonts w:cs="Arial"/>
          <w:sz w:val="22"/>
          <w:szCs w:val="22"/>
        </w:rPr>
        <w:t xml:space="preserve">Členové </w:t>
      </w:r>
      <w:r w:rsidR="00CB4ECE">
        <w:rPr>
          <w:rFonts w:cs="Arial"/>
          <w:sz w:val="22"/>
          <w:szCs w:val="22"/>
        </w:rPr>
        <w:t>spolku</w:t>
      </w:r>
      <w:r w:rsidR="00A557D1" w:rsidRPr="00935BD7">
        <w:rPr>
          <w:rFonts w:cs="Arial"/>
          <w:sz w:val="22"/>
          <w:szCs w:val="22"/>
        </w:rPr>
        <w:t xml:space="preserve"> mohou být osoby fyzické i právnické. Povinností členů je podporovat </w:t>
      </w:r>
      <w:r w:rsidR="00CB4ECE">
        <w:rPr>
          <w:rFonts w:cs="Arial"/>
          <w:sz w:val="22"/>
          <w:szCs w:val="22"/>
        </w:rPr>
        <w:t>spolek</w:t>
      </w:r>
      <w:r w:rsidR="00A557D1" w:rsidRPr="00935BD7">
        <w:rPr>
          <w:rFonts w:cs="Arial"/>
          <w:sz w:val="22"/>
          <w:szCs w:val="22"/>
        </w:rPr>
        <w:t xml:space="preserve"> v jeho činnosti, řádně platit členské příspěvky, zachovávat a plnit spolkové stanovy. </w:t>
      </w:r>
    </w:p>
    <w:p w:rsidR="00A557D1" w:rsidRPr="00935BD7" w:rsidRDefault="00A557D1" w:rsidP="00A557D1">
      <w:pPr>
        <w:pStyle w:val="Odstavecseseznamem"/>
        <w:numPr>
          <w:ilvl w:val="0"/>
          <w:numId w:val="6"/>
        </w:numPr>
        <w:rPr>
          <w:rFonts w:cs="Arial"/>
          <w:sz w:val="22"/>
          <w:szCs w:val="22"/>
        </w:rPr>
      </w:pPr>
      <w:r w:rsidRPr="00935BD7">
        <w:rPr>
          <w:rFonts w:cs="Arial"/>
          <w:sz w:val="22"/>
          <w:szCs w:val="22"/>
        </w:rPr>
        <w:t xml:space="preserve">Členové jsou: </w:t>
      </w:r>
    </w:p>
    <w:p w:rsidR="00A557D1" w:rsidRPr="00112A89" w:rsidRDefault="00935BD7" w:rsidP="00A557D1">
      <w:pPr>
        <w:rPr>
          <w:rFonts w:cs="Arial"/>
          <w:sz w:val="22"/>
          <w:szCs w:val="22"/>
        </w:rPr>
      </w:pPr>
      <w:r>
        <w:rPr>
          <w:rFonts w:cs="Arial"/>
          <w:sz w:val="22"/>
          <w:szCs w:val="22"/>
        </w:rPr>
        <w:t>1</w:t>
      </w:r>
      <w:r w:rsidR="00A557D1" w:rsidRPr="00112A89">
        <w:rPr>
          <w:rFonts w:cs="Arial"/>
          <w:sz w:val="22"/>
          <w:szCs w:val="22"/>
        </w:rPr>
        <w:t xml:space="preserve">) zakládající, kteří složili </w:t>
      </w:r>
      <w:r w:rsidR="00B13837" w:rsidRPr="00112A89">
        <w:rPr>
          <w:rFonts w:cs="Arial"/>
          <w:sz w:val="22"/>
          <w:szCs w:val="22"/>
        </w:rPr>
        <w:t xml:space="preserve">minimálně </w:t>
      </w:r>
      <w:r w:rsidR="00772BE1">
        <w:rPr>
          <w:rFonts w:cs="Arial"/>
          <w:sz w:val="22"/>
          <w:szCs w:val="22"/>
        </w:rPr>
        <w:t>částku Kč 1.0</w:t>
      </w:r>
      <w:r w:rsidR="00A557D1" w:rsidRPr="00112A89">
        <w:rPr>
          <w:rFonts w:cs="Arial"/>
          <w:sz w:val="22"/>
          <w:szCs w:val="22"/>
        </w:rPr>
        <w:t xml:space="preserve">00,-, jednorázově </w:t>
      </w:r>
      <w:r w:rsidR="009A0E2B" w:rsidRPr="00112A89">
        <w:rPr>
          <w:rFonts w:cs="Arial"/>
          <w:sz w:val="22"/>
          <w:szCs w:val="22"/>
        </w:rPr>
        <w:t xml:space="preserve">při založení </w:t>
      </w:r>
      <w:r w:rsidR="00CB4ECE">
        <w:rPr>
          <w:rFonts w:cs="Arial"/>
          <w:sz w:val="22"/>
          <w:szCs w:val="22"/>
        </w:rPr>
        <w:t>spolku</w:t>
      </w:r>
      <w:r w:rsidR="00A557D1" w:rsidRPr="00112A89">
        <w:rPr>
          <w:rFonts w:cs="Arial"/>
          <w:sz w:val="22"/>
          <w:szCs w:val="22"/>
        </w:rPr>
        <w:t xml:space="preserve"> </w:t>
      </w:r>
      <w:r w:rsidR="00B13837" w:rsidRPr="00112A89">
        <w:rPr>
          <w:rFonts w:cs="Arial"/>
          <w:sz w:val="22"/>
          <w:szCs w:val="22"/>
        </w:rPr>
        <w:t xml:space="preserve">na období prvního roku </w:t>
      </w:r>
      <w:r w:rsidR="00A557D1" w:rsidRPr="00112A89">
        <w:rPr>
          <w:rFonts w:cs="Arial"/>
          <w:sz w:val="22"/>
          <w:szCs w:val="22"/>
        </w:rPr>
        <w:t xml:space="preserve">a ta tvoří základní kapitál </w:t>
      </w:r>
      <w:r w:rsidR="00CB4ECE">
        <w:rPr>
          <w:rFonts w:cs="Arial"/>
          <w:sz w:val="22"/>
          <w:szCs w:val="22"/>
        </w:rPr>
        <w:t>spolku</w:t>
      </w:r>
      <w:r w:rsidR="00A557D1" w:rsidRPr="00112A89">
        <w:rPr>
          <w:rFonts w:cs="Arial"/>
          <w:sz w:val="22"/>
          <w:szCs w:val="22"/>
        </w:rPr>
        <w:t xml:space="preserve">. </w:t>
      </w:r>
      <w:r w:rsidR="00B13837" w:rsidRPr="00112A89">
        <w:rPr>
          <w:rFonts w:cs="Arial"/>
          <w:sz w:val="22"/>
          <w:szCs w:val="22"/>
        </w:rPr>
        <w:t>Na období dalších roků platí zakládající členové roční přísp</w:t>
      </w:r>
      <w:r w:rsidR="00A9196F">
        <w:rPr>
          <w:rFonts w:cs="Arial"/>
          <w:sz w:val="22"/>
          <w:szCs w:val="22"/>
        </w:rPr>
        <w:t>ěvek</w:t>
      </w:r>
      <w:r w:rsidR="00772BE1">
        <w:rPr>
          <w:rFonts w:cs="Arial"/>
          <w:sz w:val="22"/>
          <w:szCs w:val="22"/>
        </w:rPr>
        <w:t xml:space="preserve"> </w:t>
      </w:r>
      <w:r w:rsidR="00F13FFD">
        <w:rPr>
          <w:rFonts w:cs="Arial"/>
          <w:sz w:val="22"/>
          <w:szCs w:val="22"/>
        </w:rPr>
        <w:t xml:space="preserve">nejméně </w:t>
      </w:r>
      <w:r w:rsidR="00772BE1">
        <w:rPr>
          <w:rFonts w:cs="Arial"/>
          <w:sz w:val="22"/>
          <w:szCs w:val="22"/>
        </w:rPr>
        <w:t>1.0</w:t>
      </w:r>
      <w:r w:rsidR="00B13837" w:rsidRPr="00112A89">
        <w:rPr>
          <w:rFonts w:cs="Arial"/>
          <w:sz w:val="22"/>
          <w:szCs w:val="22"/>
        </w:rPr>
        <w:t>00,- Kč.</w:t>
      </w:r>
    </w:p>
    <w:p w:rsidR="00A557D1" w:rsidRPr="00112A89" w:rsidRDefault="00E95AD0" w:rsidP="00A557D1">
      <w:pPr>
        <w:rPr>
          <w:rFonts w:cs="Arial"/>
          <w:sz w:val="22"/>
          <w:szCs w:val="22"/>
        </w:rPr>
      </w:pPr>
      <w:r>
        <w:rPr>
          <w:rFonts w:cs="Arial"/>
          <w:sz w:val="22"/>
          <w:szCs w:val="22"/>
        </w:rPr>
        <w:t>2</w:t>
      </w:r>
      <w:r w:rsidR="00A557D1" w:rsidRPr="00112A89">
        <w:rPr>
          <w:rFonts w:cs="Arial"/>
          <w:sz w:val="22"/>
          <w:szCs w:val="22"/>
        </w:rPr>
        <w:t>) činní,</w:t>
      </w:r>
      <w:r w:rsidR="00B13837" w:rsidRPr="00112A89">
        <w:rPr>
          <w:rFonts w:cs="Arial"/>
          <w:sz w:val="22"/>
          <w:szCs w:val="22"/>
        </w:rPr>
        <w:t xml:space="preserve"> </w:t>
      </w:r>
      <w:r w:rsidR="00F13FFD">
        <w:rPr>
          <w:rFonts w:cs="Arial"/>
          <w:sz w:val="22"/>
          <w:szCs w:val="22"/>
        </w:rPr>
        <w:t xml:space="preserve">na rok 2014 </w:t>
      </w:r>
      <w:r w:rsidR="00B13837" w:rsidRPr="00112A89">
        <w:rPr>
          <w:rFonts w:cs="Arial"/>
          <w:sz w:val="22"/>
          <w:szCs w:val="22"/>
        </w:rPr>
        <w:t>s ročním příspěvkem 4</w:t>
      </w:r>
      <w:r>
        <w:rPr>
          <w:rFonts w:cs="Arial"/>
          <w:sz w:val="22"/>
          <w:szCs w:val="22"/>
        </w:rPr>
        <w:t>00,- Kč.</w:t>
      </w:r>
    </w:p>
    <w:p w:rsidR="00E95AD0" w:rsidRDefault="00E95AD0" w:rsidP="00E95AD0">
      <w:pPr>
        <w:rPr>
          <w:rFonts w:cs="Arial"/>
          <w:sz w:val="22"/>
          <w:szCs w:val="22"/>
        </w:rPr>
      </w:pPr>
      <w:r>
        <w:rPr>
          <w:rFonts w:cs="Arial"/>
          <w:sz w:val="22"/>
          <w:szCs w:val="22"/>
        </w:rPr>
        <w:t>3</w:t>
      </w:r>
      <w:r w:rsidR="00A557D1" w:rsidRPr="00112A89">
        <w:rPr>
          <w:rFonts w:cs="Arial"/>
          <w:sz w:val="22"/>
          <w:szCs w:val="22"/>
        </w:rPr>
        <w:t>) při</w:t>
      </w:r>
      <w:r w:rsidR="00B13837" w:rsidRPr="00112A89">
        <w:rPr>
          <w:rFonts w:cs="Arial"/>
          <w:sz w:val="22"/>
          <w:szCs w:val="22"/>
        </w:rPr>
        <w:t xml:space="preserve">spívající, </w:t>
      </w:r>
      <w:r w:rsidR="00F13FFD">
        <w:rPr>
          <w:rFonts w:cs="Arial"/>
          <w:sz w:val="22"/>
          <w:szCs w:val="22"/>
        </w:rPr>
        <w:t xml:space="preserve">na rok 2014 </w:t>
      </w:r>
      <w:r w:rsidR="00B13837" w:rsidRPr="00112A89">
        <w:rPr>
          <w:rFonts w:cs="Arial"/>
          <w:sz w:val="22"/>
          <w:szCs w:val="22"/>
        </w:rPr>
        <w:t>s ročním příspěvkem 10</w:t>
      </w:r>
      <w:r>
        <w:rPr>
          <w:rFonts w:cs="Arial"/>
          <w:sz w:val="22"/>
          <w:szCs w:val="22"/>
        </w:rPr>
        <w:t>0,- Kč.</w:t>
      </w:r>
    </w:p>
    <w:p w:rsidR="00E95AD0" w:rsidRPr="00112A89" w:rsidRDefault="00E95AD0" w:rsidP="00E95AD0">
      <w:pPr>
        <w:rPr>
          <w:rFonts w:cs="Arial"/>
          <w:sz w:val="22"/>
          <w:szCs w:val="22"/>
        </w:rPr>
      </w:pPr>
      <w:r>
        <w:rPr>
          <w:rFonts w:cs="Arial"/>
          <w:sz w:val="22"/>
          <w:szCs w:val="22"/>
        </w:rPr>
        <w:t>4</w:t>
      </w:r>
      <w:r w:rsidRPr="00112A89">
        <w:rPr>
          <w:rFonts w:cs="Arial"/>
          <w:sz w:val="22"/>
          <w:szCs w:val="22"/>
        </w:rPr>
        <w:t xml:space="preserve">) čestní, kteří si o </w:t>
      </w:r>
      <w:r>
        <w:rPr>
          <w:rFonts w:cs="Arial"/>
          <w:sz w:val="22"/>
          <w:szCs w:val="22"/>
        </w:rPr>
        <w:t>spolku</w:t>
      </w:r>
      <w:r w:rsidRPr="00112A89">
        <w:rPr>
          <w:rFonts w:cs="Arial"/>
          <w:sz w:val="22"/>
          <w:szCs w:val="22"/>
        </w:rPr>
        <w:t xml:space="preserve"> nebo jeho snahy získali vynikajících zásluh</w:t>
      </w:r>
      <w:r>
        <w:rPr>
          <w:rFonts w:cs="Arial"/>
          <w:sz w:val="22"/>
          <w:szCs w:val="22"/>
        </w:rPr>
        <w:t>.</w:t>
      </w:r>
    </w:p>
    <w:p w:rsidR="00935BD7" w:rsidRDefault="00A557D1" w:rsidP="00935BD7">
      <w:pPr>
        <w:pStyle w:val="Odstavecseseznamem"/>
        <w:numPr>
          <w:ilvl w:val="0"/>
          <w:numId w:val="6"/>
        </w:numPr>
        <w:rPr>
          <w:rFonts w:cs="Arial"/>
          <w:sz w:val="22"/>
          <w:szCs w:val="22"/>
        </w:rPr>
      </w:pPr>
      <w:r w:rsidRPr="00935BD7">
        <w:rPr>
          <w:rFonts w:cs="Arial"/>
          <w:sz w:val="22"/>
          <w:szCs w:val="22"/>
        </w:rPr>
        <w:lastRenderedPageBreak/>
        <w:t>Členství zakládajících členů je na</w:t>
      </w:r>
      <w:r w:rsidR="00935BD7" w:rsidRPr="00935BD7">
        <w:rPr>
          <w:rFonts w:cs="Arial"/>
          <w:sz w:val="22"/>
          <w:szCs w:val="22"/>
        </w:rPr>
        <w:t>vždy nezpochybnitelné.</w:t>
      </w:r>
    </w:p>
    <w:p w:rsidR="00935BD7" w:rsidRDefault="00A557D1" w:rsidP="00A557D1">
      <w:pPr>
        <w:pStyle w:val="Odstavecseseznamem"/>
        <w:numPr>
          <w:ilvl w:val="0"/>
          <w:numId w:val="6"/>
        </w:numPr>
        <w:rPr>
          <w:rFonts w:cs="Arial"/>
          <w:sz w:val="22"/>
          <w:szCs w:val="22"/>
        </w:rPr>
      </w:pPr>
      <w:r w:rsidRPr="00935BD7">
        <w:rPr>
          <w:rFonts w:cs="Arial"/>
          <w:sz w:val="22"/>
          <w:szCs w:val="22"/>
        </w:rPr>
        <w:t>Čl</w:t>
      </w:r>
      <w:r w:rsidR="009A0E2B" w:rsidRPr="00935BD7">
        <w:rPr>
          <w:rFonts w:cs="Arial"/>
          <w:sz w:val="22"/>
          <w:szCs w:val="22"/>
        </w:rPr>
        <w:t xml:space="preserve">enem přestává být, kdo ze </w:t>
      </w:r>
      <w:r w:rsidR="00CB4ECE">
        <w:rPr>
          <w:rFonts w:cs="Arial"/>
          <w:sz w:val="22"/>
          <w:szCs w:val="22"/>
        </w:rPr>
        <w:t>spolku</w:t>
      </w:r>
      <w:r w:rsidRPr="00935BD7">
        <w:rPr>
          <w:rFonts w:cs="Arial"/>
          <w:sz w:val="22"/>
          <w:szCs w:val="22"/>
        </w:rPr>
        <w:t xml:space="preserve"> vystoupil pro neplacení členských příspěvků déle než jeden rok, výborem byl prohlášen za </w:t>
      </w:r>
      <w:proofErr w:type="spellStart"/>
      <w:r w:rsidRPr="00935BD7">
        <w:rPr>
          <w:rFonts w:cs="Arial"/>
          <w:sz w:val="22"/>
          <w:szCs w:val="22"/>
        </w:rPr>
        <w:t>vystoup</w:t>
      </w:r>
      <w:r w:rsidR="00FC25DC" w:rsidRPr="00935BD7">
        <w:rPr>
          <w:rFonts w:cs="Arial"/>
          <w:sz w:val="22"/>
          <w:szCs w:val="22"/>
        </w:rPr>
        <w:t>i</w:t>
      </w:r>
      <w:r w:rsidRPr="00935BD7">
        <w:rPr>
          <w:rFonts w:cs="Arial"/>
          <w:sz w:val="22"/>
          <w:szCs w:val="22"/>
        </w:rPr>
        <w:t>lého</w:t>
      </w:r>
      <w:proofErr w:type="spellEnd"/>
      <w:r w:rsidRPr="00935BD7">
        <w:rPr>
          <w:rFonts w:cs="Arial"/>
          <w:sz w:val="22"/>
          <w:szCs w:val="22"/>
        </w:rPr>
        <w:t xml:space="preserve">, či kdo byl ze </w:t>
      </w:r>
      <w:r w:rsidR="00CB4ECE">
        <w:rPr>
          <w:rFonts w:cs="Arial"/>
          <w:sz w:val="22"/>
          <w:szCs w:val="22"/>
        </w:rPr>
        <w:t>spolku</w:t>
      </w:r>
      <w:r w:rsidRPr="00935BD7">
        <w:rPr>
          <w:rFonts w:cs="Arial"/>
          <w:sz w:val="22"/>
          <w:szCs w:val="22"/>
        </w:rPr>
        <w:t xml:space="preserve"> vyloučen nebo kdo zemře. </w:t>
      </w:r>
    </w:p>
    <w:p w:rsidR="00935BD7" w:rsidRDefault="00A557D1" w:rsidP="00A557D1">
      <w:pPr>
        <w:pStyle w:val="Odstavecseseznamem"/>
        <w:numPr>
          <w:ilvl w:val="0"/>
          <w:numId w:val="6"/>
        </w:numPr>
        <w:rPr>
          <w:rFonts w:cs="Arial"/>
          <w:sz w:val="22"/>
          <w:szCs w:val="22"/>
        </w:rPr>
      </w:pPr>
      <w:r w:rsidRPr="00935BD7">
        <w:rPr>
          <w:rFonts w:cs="Arial"/>
          <w:sz w:val="22"/>
          <w:szCs w:val="22"/>
        </w:rPr>
        <w:t>Funkční období všech orgánů trvá dva roky.</w:t>
      </w:r>
    </w:p>
    <w:p w:rsidR="00B13837" w:rsidRPr="00935BD7" w:rsidRDefault="00B13837" w:rsidP="00A557D1">
      <w:pPr>
        <w:pStyle w:val="Odstavecseseznamem"/>
        <w:numPr>
          <w:ilvl w:val="0"/>
          <w:numId w:val="6"/>
        </w:numPr>
        <w:rPr>
          <w:rFonts w:cs="Arial"/>
          <w:sz w:val="22"/>
          <w:szCs w:val="22"/>
        </w:rPr>
      </w:pPr>
      <w:r w:rsidRPr="00935BD7">
        <w:rPr>
          <w:rFonts w:cs="Arial"/>
          <w:sz w:val="22"/>
          <w:szCs w:val="22"/>
        </w:rPr>
        <w:t>Člen, který nezaplatil včas členské roční příspěvky</w:t>
      </w:r>
      <w:r w:rsidR="00FD4629">
        <w:rPr>
          <w:rFonts w:cs="Arial"/>
          <w:sz w:val="22"/>
          <w:szCs w:val="22"/>
        </w:rPr>
        <w:t>,</w:t>
      </w:r>
      <w:r w:rsidRPr="00935BD7">
        <w:rPr>
          <w:rFonts w:cs="Arial"/>
          <w:sz w:val="22"/>
          <w:szCs w:val="22"/>
        </w:rPr>
        <w:t xml:space="preserve"> pozbývá hlasovací a volební právo a právo být volen do doby jejich řádného zaplacení.</w:t>
      </w:r>
    </w:p>
    <w:p w:rsidR="00F13FFD" w:rsidRPr="00112A89" w:rsidRDefault="00F13FFD" w:rsidP="00F13FFD">
      <w:pPr>
        <w:pStyle w:val="Nadpis2"/>
        <w:numPr>
          <w:ilvl w:val="0"/>
          <w:numId w:val="2"/>
        </w:numPr>
      </w:pPr>
      <w:r>
        <w:t>Členské příspěvky</w:t>
      </w:r>
    </w:p>
    <w:p w:rsidR="00D85A1F" w:rsidRPr="00D85A1F" w:rsidRDefault="00D85A1F" w:rsidP="00D85A1F">
      <w:pPr>
        <w:pStyle w:val="Odstavecseseznamem"/>
        <w:numPr>
          <w:ilvl w:val="1"/>
          <w:numId w:val="2"/>
        </w:numPr>
        <w:rPr>
          <w:rFonts w:cs="Arial"/>
          <w:sz w:val="22"/>
          <w:szCs w:val="22"/>
        </w:rPr>
      </w:pPr>
      <w:r w:rsidRPr="00D85A1F">
        <w:rPr>
          <w:rFonts w:cs="Arial"/>
          <w:sz w:val="22"/>
          <w:szCs w:val="22"/>
        </w:rPr>
        <w:t xml:space="preserve">Výbor má právo navrhnout </w:t>
      </w:r>
      <w:r w:rsidR="007F3EF5">
        <w:rPr>
          <w:rFonts w:cs="Arial"/>
          <w:sz w:val="22"/>
          <w:szCs w:val="22"/>
        </w:rPr>
        <w:t>členské schůzi</w:t>
      </w:r>
      <w:r w:rsidRPr="00D85A1F">
        <w:rPr>
          <w:rFonts w:cs="Arial"/>
          <w:sz w:val="22"/>
          <w:szCs w:val="22"/>
        </w:rPr>
        <w:t xml:space="preserve"> změnu výše a způsobu platby členských příspěvků. Pokud </w:t>
      </w:r>
      <w:r w:rsidR="007F3EF5">
        <w:rPr>
          <w:rFonts w:cs="Arial"/>
          <w:sz w:val="22"/>
          <w:szCs w:val="22"/>
        </w:rPr>
        <w:t>členská schůze</w:t>
      </w:r>
      <w:r w:rsidRPr="00D85A1F">
        <w:rPr>
          <w:rFonts w:cs="Arial"/>
          <w:sz w:val="22"/>
          <w:szCs w:val="22"/>
        </w:rPr>
        <w:t xml:space="preserve"> schválí takový návrh nadpoloviční většinou</w:t>
      </w:r>
      <w:r>
        <w:rPr>
          <w:rFonts w:cs="Arial"/>
          <w:sz w:val="22"/>
          <w:szCs w:val="22"/>
        </w:rPr>
        <w:t xml:space="preserve"> </w:t>
      </w:r>
      <w:r w:rsidR="006A4D65">
        <w:rPr>
          <w:rFonts w:cs="Arial"/>
          <w:sz w:val="22"/>
          <w:szCs w:val="22"/>
        </w:rPr>
        <w:t xml:space="preserve">přítomných </w:t>
      </w:r>
      <w:r>
        <w:rPr>
          <w:rFonts w:cs="Arial"/>
          <w:sz w:val="22"/>
          <w:szCs w:val="22"/>
        </w:rPr>
        <w:t>hlasů</w:t>
      </w:r>
      <w:r w:rsidRPr="00D85A1F">
        <w:rPr>
          <w:rFonts w:cs="Arial"/>
          <w:sz w:val="22"/>
          <w:szCs w:val="22"/>
        </w:rPr>
        <w:t>, je platný</w:t>
      </w:r>
      <w:r>
        <w:rPr>
          <w:rFonts w:cs="Arial"/>
          <w:sz w:val="22"/>
          <w:szCs w:val="22"/>
        </w:rPr>
        <w:t>.</w:t>
      </w:r>
      <w:r w:rsidRPr="00D85A1F">
        <w:rPr>
          <w:rFonts w:cs="Arial"/>
          <w:sz w:val="22"/>
          <w:szCs w:val="22"/>
        </w:rPr>
        <w:t xml:space="preserve"> </w:t>
      </w:r>
    </w:p>
    <w:p w:rsidR="00F13FFD" w:rsidRDefault="00D85A1F" w:rsidP="00F13FFD">
      <w:pPr>
        <w:pStyle w:val="Odstavecseseznamem"/>
        <w:numPr>
          <w:ilvl w:val="1"/>
          <w:numId w:val="2"/>
        </w:numPr>
        <w:rPr>
          <w:rFonts w:cs="Arial"/>
          <w:sz w:val="22"/>
          <w:szCs w:val="22"/>
        </w:rPr>
      </w:pPr>
      <w:r>
        <w:rPr>
          <w:rFonts w:cs="Arial"/>
          <w:sz w:val="22"/>
          <w:szCs w:val="22"/>
        </w:rPr>
        <w:t>Členské příspěvky se platí vždy na kalendářní rok do konce ledna daného roku.</w:t>
      </w:r>
    </w:p>
    <w:p w:rsidR="00F13FFD" w:rsidRDefault="00D85A1F" w:rsidP="00F13FFD">
      <w:pPr>
        <w:pStyle w:val="Odstavecseseznamem"/>
        <w:numPr>
          <w:ilvl w:val="1"/>
          <w:numId w:val="2"/>
        </w:numPr>
        <w:rPr>
          <w:rFonts w:cs="Arial"/>
          <w:sz w:val="22"/>
          <w:szCs w:val="22"/>
        </w:rPr>
      </w:pPr>
      <w:r>
        <w:rPr>
          <w:rFonts w:cs="Arial"/>
          <w:sz w:val="22"/>
          <w:szCs w:val="22"/>
        </w:rPr>
        <w:t>Člen, který vstoupí do spolku během kalendářního roku, platí členský příspěvek v plné výši za daný rok</w:t>
      </w:r>
      <w:r w:rsidR="000D610E">
        <w:rPr>
          <w:rFonts w:cs="Arial"/>
          <w:sz w:val="22"/>
          <w:szCs w:val="22"/>
        </w:rPr>
        <w:t xml:space="preserve"> při vstupu do spolku</w:t>
      </w:r>
      <w:r>
        <w:rPr>
          <w:rFonts w:cs="Arial"/>
          <w:sz w:val="22"/>
          <w:szCs w:val="22"/>
        </w:rPr>
        <w:t>.</w:t>
      </w:r>
    </w:p>
    <w:p w:rsidR="00A557D1" w:rsidRPr="00112A89" w:rsidRDefault="00A557D1" w:rsidP="00A557D1">
      <w:pPr>
        <w:rPr>
          <w:rFonts w:cs="Arial"/>
          <w:sz w:val="22"/>
          <w:szCs w:val="22"/>
        </w:rPr>
      </w:pPr>
    </w:p>
    <w:p w:rsidR="00A557D1" w:rsidRPr="00112A89" w:rsidRDefault="00D85A1F" w:rsidP="00112A89">
      <w:pPr>
        <w:pStyle w:val="Nadpis2"/>
      </w:pPr>
      <w:r>
        <w:t>5)</w:t>
      </w:r>
      <w:r w:rsidR="00A557D1" w:rsidRPr="00112A89">
        <w:t xml:space="preserve"> Zásady hospodaření </w:t>
      </w:r>
    </w:p>
    <w:p w:rsidR="00935BD7" w:rsidRDefault="00CB4ECE" w:rsidP="000E37DE">
      <w:pPr>
        <w:pStyle w:val="Odstavecseseznamem"/>
        <w:numPr>
          <w:ilvl w:val="0"/>
          <w:numId w:val="8"/>
        </w:numPr>
        <w:rPr>
          <w:rFonts w:cs="Arial"/>
          <w:sz w:val="22"/>
          <w:szCs w:val="22"/>
        </w:rPr>
      </w:pPr>
      <w:r>
        <w:rPr>
          <w:rFonts w:cs="Arial"/>
          <w:sz w:val="22"/>
          <w:szCs w:val="22"/>
        </w:rPr>
        <w:t>Spolek</w:t>
      </w:r>
      <w:r w:rsidR="000E37DE" w:rsidRPr="00935BD7">
        <w:rPr>
          <w:rFonts w:cs="Arial"/>
          <w:sz w:val="22"/>
          <w:szCs w:val="22"/>
        </w:rPr>
        <w:t xml:space="preserve"> je nevýdělečným subjektem. Zdroji jeho finančních prostředků jsou členské příspěvky, granty, dotace, dary, neveřejné sbírky mezi členy </w:t>
      </w:r>
      <w:r>
        <w:rPr>
          <w:rFonts w:cs="Arial"/>
          <w:sz w:val="22"/>
          <w:szCs w:val="22"/>
        </w:rPr>
        <w:t>spolku</w:t>
      </w:r>
      <w:r w:rsidR="000E37DE" w:rsidRPr="00935BD7">
        <w:rPr>
          <w:rFonts w:cs="Arial"/>
          <w:sz w:val="22"/>
          <w:szCs w:val="22"/>
        </w:rPr>
        <w:t xml:space="preserve"> za účelem získání prostředků k plnění úkolů </w:t>
      </w:r>
      <w:r>
        <w:rPr>
          <w:rFonts w:cs="Arial"/>
          <w:sz w:val="22"/>
          <w:szCs w:val="22"/>
        </w:rPr>
        <w:t>spolku</w:t>
      </w:r>
      <w:r w:rsidR="000E37DE" w:rsidRPr="00935BD7">
        <w:rPr>
          <w:rFonts w:cs="Arial"/>
          <w:sz w:val="22"/>
          <w:szCs w:val="22"/>
        </w:rPr>
        <w:t xml:space="preserve"> a výnosy z vedlejší činnosti </w:t>
      </w:r>
      <w:r>
        <w:rPr>
          <w:rFonts w:cs="Arial"/>
          <w:sz w:val="22"/>
          <w:szCs w:val="22"/>
        </w:rPr>
        <w:t>spolku</w:t>
      </w:r>
      <w:r w:rsidR="000E37DE" w:rsidRPr="00935BD7">
        <w:rPr>
          <w:rFonts w:cs="Arial"/>
          <w:sz w:val="22"/>
          <w:szCs w:val="22"/>
        </w:rPr>
        <w:t>, vykonávané v souladu s těmito stanovami.</w:t>
      </w:r>
    </w:p>
    <w:p w:rsidR="00935BD7" w:rsidRDefault="000E37DE" w:rsidP="000E37DE">
      <w:pPr>
        <w:pStyle w:val="Odstavecseseznamem"/>
        <w:numPr>
          <w:ilvl w:val="0"/>
          <w:numId w:val="8"/>
        </w:numPr>
        <w:rPr>
          <w:rFonts w:cs="Arial"/>
          <w:sz w:val="22"/>
          <w:szCs w:val="22"/>
        </w:rPr>
      </w:pPr>
      <w:r w:rsidRPr="00935BD7">
        <w:rPr>
          <w:rFonts w:cs="Arial"/>
          <w:sz w:val="22"/>
          <w:szCs w:val="22"/>
        </w:rPr>
        <w:t xml:space="preserve">Veškeré finanční toky jsou řádně evidovány a má je na starost člen s funkcí pokladník. Užití finančních prostředků je možné pouze k naplnění činnosti </w:t>
      </w:r>
      <w:r w:rsidR="00CB4ECE">
        <w:rPr>
          <w:rFonts w:cs="Arial"/>
          <w:sz w:val="22"/>
          <w:szCs w:val="22"/>
        </w:rPr>
        <w:t>spolku</w:t>
      </w:r>
      <w:r w:rsidRPr="00935BD7">
        <w:rPr>
          <w:rFonts w:cs="Arial"/>
          <w:sz w:val="22"/>
          <w:szCs w:val="22"/>
        </w:rPr>
        <w:t xml:space="preserve"> včetně nezbytné úhrady nákladů vynaložených na činnost. Tuto kompletní a aktuální evidenc</w:t>
      </w:r>
      <w:r w:rsidR="00FD4629">
        <w:rPr>
          <w:rFonts w:cs="Arial"/>
          <w:sz w:val="22"/>
          <w:szCs w:val="22"/>
        </w:rPr>
        <w:t>i vede pokladník, který je povi</w:t>
      </w:r>
      <w:r w:rsidRPr="00935BD7">
        <w:rPr>
          <w:rFonts w:cs="Arial"/>
          <w:sz w:val="22"/>
          <w:szCs w:val="22"/>
        </w:rPr>
        <w:t xml:space="preserve">nen na každé schůzi umožnit ostatním členům </w:t>
      </w:r>
      <w:r w:rsidR="00CB4ECE">
        <w:rPr>
          <w:rFonts w:cs="Arial"/>
          <w:sz w:val="22"/>
          <w:szCs w:val="22"/>
        </w:rPr>
        <w:t>spolku</w:t>
      </w:r>
      <w:r w:rsidRPr="00935BD7">
        <w:rPr>
          <w:rFonts w:cs="Arial"/>
          <w:sz w:val="22"/>
          <w:szCs w:val="22"/>
        </w:rPr>
        <w:t xml:space="preserve"> nahlédnout do údajů a dokladů vedených v evidenci.</w:t>
      </w:r>
    </w:p>
    <w:p w:rsidR="00935BD7" w:rsidRDefault="000E37DE" w:rsidP="000E37DE">
      <w:pPr>
        <w:pStyle w:val="Odstavecseseznamem"/>
        <w:numPr>
          <w:ilvl w:val="0"/>
          <w:numId w:val="8"/>
        </w:numPr>
        <w:rPr>
          <w:rFonts w:cs="Arial"/>
          <w:sz w:val="22"/>
          <w:szCs w:val="22"/>
        </w:rPr>
      </w:pPr>
      <w:r w:rsidRPr="00935BD7">
        <w:rPr>
          <w:rFonts w:cs="Arial"/>
          <w:sz w:val="22"/>
          <w:szCs w:val="22"/>
        </w:rPr>
        <w:t xml:space="preserve">Majetek, nabytý za doby trvání </w:t>
      </w:r>
      <w:r w:rsidR="00CB4ECE">
        <w:rPr>
          <w:rFonts w:cs="Arial"/>
          <w:sz w:val="22"/>
          <w:szCs w:val="22"/>
        </w:rPr>
        <w:t>spolku</w:t>
      </w:r>
      <w:r w:rsidRPr="00935BD7">
        <w:rPr>
          <w:rFonts w:cs="Arial"/>
          <w:sz w:val="22"/>
          <w:szCs w:val="22"/>
        </w:rPr>
        <w:t xml:space="preserve"> je až do ukončení činnosti a likvidace majetkem </w:t>
      </w:r>
      <w:r w:rsidR="00CB4ECE">
        <w:rPr>
          <w:rFonts w:cs="Arial"/>
          <w:sz w:val="22"/>
          <w:szCs w:val="22"/>
        </w:rPr>
        <w:t>spolku</w:t>
      </w:r>
      <w:r w:rsidRPr="00935BD7">
        <w:rPr>
          <w:rFonts w:cs="Arial"/>
          <w:sz w:val="22"/>
          <w:szCs w:val="22"/>
        </w:rPr>
        <w:t>, nerozhodne-li členská schůze o tom majetku jinak.</w:t>
      </w:r>
    </w:p>
    <w:p w:rsidR="00935BD7" w:rsidRDefault="000E37DE" w:rsidP="000E37DE">
      <w:pPr>
        <w:pStyle w:val="Odstavecseseznamem"/>
        <w:numPr>
          <w:ilvl w:val="0"/>
          <w:numId w:val="8"/>
        </w:numPr>
        <w:rPr>
          <w:rFonts w:cs="Arial"/>
          <w:sz w:val="22"/>
          <w:szCs w:val="22"/>
        </w:rPr>
      </w:pPr>
      <w:r w:rsidRPr="00935BD7">
        <w:rPr>
          <w:rFonts w:cs="Arial"/>
          <w:sz w:val="22"/>
          <w:szCs w:val="22"/>
        </w:rPr>
        <w:t xml:space="preserve">Za vypracování roční účetní závěrky odpovídá předseda nebo jím pověřený člen </w:t>
      </w:r>
      <w:r w:rsidR="00CB4ECE">
        <w:rPr>
          <w:rFonts w:cs="Arial"/>
          <w:sz w:val="22"/>
          <w:szCs w:val="22"/>
        </w:rPr>
        <w:t>spolku</w:t>
      </w:r>
      <w:r w:rsidRPr="00935BD7">
        <w:rPr>
          <w:rFonts w:cs="Arial"/>
          <w:sz w:val="22"/>
          <w:szCs w:val="22"/>
        </w:rPr>
        <w:t xml:space="preserve"> a schvaluje ji </w:t>
      </w:r>
      <w:r w:rsidR="007F3EF5">
        <w:rPr>
          <w:rFonts w:cs="Arial"/>
          <w:sz w:val="22"/>
          <w:szCs w:val="22"/>
        </w:rPr>
        <w:t>členská schůze</w:t>
      </w:r>
      <w:r w:rsidRPr="00935BD7">
        <w:rPr>
          <w:rFonts w:cs="Arial"/>
          <w:sz w:val="22"/>
          <w:szCs w:val="22"/>
        </w:rPr>
        <w:t>.</w:t>
      </w:r>
    </w:p>
    <w:p w:rsidR="000E37DE" w:rsidRPr="00935BD7" w:rsidRDefault="000E37DE" w:rsidP="000E37DE">
      <w:pPr>
        <w:pStyle w:val="Odstavecseseznamem"/>
        <w:numPr>
          <w:ilvl w:val="0"/>
          <w:numId w:val="8"/>
        </w:numPr>
        <w:rPr>
          <w:rFonts w:cs="Arial"/>
          <w:sz w:val="22"/>
          <w:szCs w:val="22"/>
        </w:rPr>
      </w:pPr>
      <w:r w:rsidRPr="00935BD7">
        <w:rPr>
          <w:rFonts w:cs="Arial"/>
          <w:sz w:val="22"/>
          <w:szCs w:val="22"/>
        </w:rPr>
        <w:t xml:space="preserve">Členové neodpovídají svým majetkem za závazky </w:t>
      </w:r>
      <w:r w:rsidR="00CB4ECE">
        <w:rPr>
          <w:rFonts w:cs="Arial"/>
          <w:sz w:val="22"/>
          <w:szCs w:val="22"/>
        </w:rPr>
        <w:t>spolku</w:t>
      </w:r>
      <w:r w:rsidRPr="00935BD7">
        <w:rPr>
          <w:rFonts w:cs="Arial"/>
          <w:sz w:val="22"/>
          <w:szCs w:val="22"/>
        </w:rPr>
        <w:t xml:space="preserve"> vůči třetím osobám.</w:t>
      </w:r>
    </w:p>
    <w:p w:rsidR="000E37DE" w:rsidRPr="00112A89" w:rsidRDefault="00D85A1F" w:rsidP="00112A89">
      <w:pPr>
        <w:pStyle w:val="Nadpis2"/>
      </w:pPr>
      <w:r>
        <w:t>6)</w:t>
      </w:r>
      <w:r w:rsidR="000E37DE" w:rsidRPr="00112A89">
        <w:t xml:space="preserve"> Trvání </w:t>
      </w:r>
      <w:r w:rsidR="00CB4ECE">
        <w:t>spolku</w:t>
      </w:r>
      <w:r w:rsidR="000E37DE" w:rsidRPr="00112A89">
        <w:t xml:space="preserve"> a úprava majetkových poměrů</w:t>
      </w:r>
    </w:p>
    <w:p w:rsidR="000E37DE" w:rsidRPr="00112A89" w:rsidRDefault="00CB4ECE" w:rsidP="000E37DE">
      <w:pPr>
        <w:rPr>
          <w:rFonts w:cs="Arial"/>
          <w:sz w:val="22"/>
          <w:szCs w:val="22"/>
        </w:rPr>
      </w:pPr>
      <w:r>
        <w:rPr>
          <w:rFonts w:cs="Arial"/>
          <w:sz w:val="22"/>
          <w:szCs w:val="22"/>
        </w:rPr>
        <w:t>Spolek</w:t>
      </w:r>
      <w:r w:rsidR="000E37DE" w:rsidRPr="00112A89">
        <w:rPr>
          <w:rFonts w:cs="Arial"/>
          <w:sz w:val="22"/>
          <w:szCs w:val="22"/>
        </w:rPr>
        <w:t xml:space="preserve"> je právnickou osobou, která vzniká dnem registrace příslušným státním orgánem. Spolek je založen na dobu neurčitou. Na trvání </w:t>
      </w:r>
      <w:r>
        <w:rPr>
          <w:rFonts w:cs="Arial"/>
          <w:sz w:val="22"/>
          <w:szCs w:val="22"/>
        </w:rPr>
        <w:t>spolku</w:t>
      </w:r>
      <w:r w:rsidR="000E37DE" w:rsidRPr="00112A89">
        <w:rPr>
          <w:rFonts w:cs="Arial"/>
          <w:sz w:val="22"/>
          <w:szCs w:val="22"/>
        </w:rPr>
        <w:t xml:space="preserve"> nemá vliv přistoupení dalších členů nebo zánik členství dosav</w:t>
      </w:r>
      <w:r w:rsidR="009A0E2B" w:rsidRPr="00112A89">
        <w:rPr>
          <w:rFonts w:cs="Arial"/>
          <w:sz w:val="22"/>
          <w:szCs w:val="22"/>
        </w:rPr>
        <w:t xml:space="preserve">adních členů. Počet členů </w:t>
      </w:r>
      <w:r>
        <w:rPr>
          <w:rFonts w:cs="Arial"/>
          <w:sz w:val="22"/>
          <w:szCs w:val="22"/>
        </w:rPr>
        <w:t>spolku</w:t>
      </w:r>
      <w:r w:rsidR="000E37DE" w:rsidRPr="00112A89">
        <w:rPr>
          <w:rFonts w:cs="Arial"/>
          <w:sz w:val="22"/>
          <w:szCs w:val="22"/>
        </w:rPr>
        <w:t xml:space="preserve"> není nijak omezen, avšak </w:t>
      </w:r>
      <w:r w:rsidR="00112A89">
        <w:rPr>
          <w:rFonts w:cs="Arial"/>
          <w:sz w:val="22"/>
          <w:szCs w:val="22"/>
        </w:rPr>
        <w:t>musí být nejméně</w:t>
      </w:r>
      <w:r w:rsidR="000E37DE" w:rsidRPr="00112A89">
        <w:rPr>
          <w:rFonts w:cs="Arial"/>
          <w:sz w:val="22"/>
          <w:szCs w:val="22"/>
        </w:rPr>
        <w:t xml:space="preserve"> tři. </w:t>
      </w:r>
    </w:p>
    <w:p w:rsidR="000E37DE" w:rsidRPr="00112A89" w:rsidRDefault="00D85A1F" w:rsidP="00112A89">
      <w:pPr>
        <w:pStyle w:val="Nadpis2"/>
      </w:pPr>
      <w:r>
        <w:t>7)</w:t>
      </w:r>
      <w:r w:rsidR="000E37DE" w:rsidRPr="00112A89">
        <w:t xml:space="preserve"> </w:t>
      </w:r>
      <w:r w:rsidR="009A0E2B" w:rsidRPr="00112A89">
        <w:t xml:space="preserve">Zánik </w:t>
      </w:r>
      <w:r w:rsidR="00CB4ECE">
        <w:t>spolku</w:t>
      </w:r>
    </w:p>
    <w:p w:rsidR="009A0E2B" w:rsidRPr="00935BD7" w:rsidRDefault="00CB4ECE" w:rsidP="00935BD7">
      <w:pPr>
        <w:pStyle w:val="Odstavecseseznamem"/>
        <w:ind w:left="360"/>
        <w:rPr>
          <w:rFonts w:cs="Arial"/>
          <w:sz w:val="22"/>
          <w:szCs w:val="22"/>
        </w:rPr>
      </w:pPr>
      <w:r>
        <w:rPr>
          <w:rFonts w:cs="Arial"/>
          <w:sz w:val="22"/>
          <w:szCs w:val="22"/>
        </w:rPr>
        <w:t>Spolek</w:t>
      </w:r>
      <w:r w:rsidR="000E37DE" w:rsidRPr="00935BD7">
        <w:rPr>
          <w:rFonts w:cs="Arial"/>
          <w:sz w:val="22"/>
          <w:szCs w:val="22"/>
        </w:rPr>
        <w:t xml:space="preserve"> zaniká: </w:t>
      </w:r>
    </w:p>
    <w:p w:rsidR="00A22BD3" w:rsidRPr="00A22BD3" w:rsidRDefault="00112A89" w:rsidP="00A22BD3">
      <w:pPr>
        <w:pStyle w:val="Odstavecseseznamem"/>
        <w:numPr>
          <w:ilvl w:val="0"/>
          <w:numId w:val="9"/>
        </w:numPr>
        <w:rPr>
          <w:rFonts w:cs="Arial"/>
          <w:sz w:val="22"/>
          <w:szCs w:val="22"/>
        </w:rPr>
      </w:pPr>
      <w:r w:rsidRPr="00A22BD3">
        <w:rPr>
          <w:rFonts w:cs="Arial"/>
          <w:sz w:val="22"/>
          <w:szCs w:val="22"/>
        </w:rPr>
        <w:t>v případě menšího počtu členů než tři,</w:t>
      </w:r>
    </w:p>
    <w:p w:rsidR="00A22BD3" w:rsidRDefault="000E37DE" w:rsidP="000E37DE">
      <w:pPr>
        <w:pStyle w:val="Odstavecseseznamem"/>
        <w:numPr>
          <w:ilvl w:val="0"/>
          <w:numId w:val="9"/>
        </w:numPr>
        <w:rPr>
          <w:rFonts w:cs="Arial"/>
          <w:sz w:val="22"/>
          <w:szCs w:val="22"/>
        </w:rPr>
      </w:pPr>
      <w:r w:rsidRPr="00A22BD3">
        <w:rPr>
          <w:rFonts w:cs="Arial"/>
          <w:sz w:val="22"/>
          <w:szCs w:val="22"/>
        </w:rPr>
        <w:t>dobrovolným rozpuštěním nebo slou</w:t>
      </w:r>
      <w:r w:rsidR="00CB4ECE">
        <w:rPr>
          <w:rFonts w:cs="Arial"/>
          <w:sz w:val="22"/>
          <w:szCs w:val="22"/>
        </w:rPr>
        <w:t>čením s jiným občanským spolke</w:t>
      </w:r>
      <w:r w:rsidRPr="00A22BD3">
        <w:rPr>
          <w:rFonts w:cs="Arial"/>
          <w:sz w:val="22"/>
          <w:szCs w:val="22"/>
        </w:rPr>
        <w:t xml:space="preserve">m. O tomto rozpuštění nebo sloučení může rozhodnout pouze </w:t>
      </w:r>
      <w:r w:rsidR="007F3EF5">
        <w:rPr>
          <w:rFonts w:cs="Arial"/>
          <w:sz w:val="22"/>
          <w:szCs w:val="22"/>
        </w:rPr>
        <w:t>členská schůze</w:t>
      </w:r>
      <w:r w:rsidRPr="00A22BD3">
        <w:rPr>
          <w:rFonts w:cs="Arial"/>
          <w:sz w:val="22"/>
          <w:szCs w:val="22"/>
        </w:rPr>
        <w:t xml:space="preserve"> 2/3 většinou hlasů všech členů, </w:t>
      </w:r>
    </w:p>
    <w:p w:rsidR="00112A89" w:rsidRPr="00A22BD3" w:rsidRDefault="000E37DE" w:rsidP="000E37DE">
      <w:pPr>
        <w:pStyle w:val="Odstavecseseznamem"/>
        <w:numPr>
          <w:ilvl w:val="0"/>
          <w:numId w:val="9"/>
        </w:numPr>
        <w:rPr>
          <w:rFonts w:cs="Arial"/>
          <w:sz w:val="22"/>
          <w:szCs w:val="22"/>
        </w:rPr>
      </w:pPr>
      <w:r w:rsidRPr="00A22BD3">
        <w:rPr>
          <w:rFonts w:cs="Arial"/>
          <w:sz w:val="22"/>
          <w:szCs w:val="22"/>
        </w:rPr>
        <w:t xml:space="preserve">pravomocným rozhodnutím </w:t>
      </w:r>
      <w:r w:rsidR="00112A89" w:rsidRPr="00A22BD3">
        <w:rPr>
          <w:rFonts w:cs="Arial"/>
          <w:sz w:val="22"/>
          <w:szCs w:val="22"/>
        </w:rPr>
        <w:t xml:space="preserve">příslušného </w:t>
      </w:r>
      <w:r w:rsidR="00CF1D08">
        <w:rPr>
          <w:rFonts w:cs="Arial"/>
          <w:sz w:val="22"/>
          <w:szCs w:val="22"/>
        </w:rPr>
        <w:t>soudu</w:t>
      </w:r>
      <w:r w:rsidRPr="00A22BD3">
        <w:rPr>
          <w:rFonts w:cs="Arial"/>
          <w:sz w:val="22"/>
          <w:szCs w:val="22"/>
        </w:rPr>
        <w:t xml:space="preserve">. </w:t>
      </w:r>
    </w:p>
    <w:p w:rsidR="009A0E2B" w:rsidRDefault="00112A89" w:rsidP="000E37DE">
      <w:pPr>
        <w:rPr>
          <w:rFonts w:cs="Arial"/>
          <w:sz w:val="22"/>
          <w:szCs w:val="22"/>
        </w:rPr>
      </w:pPr>
      <w:r w:rsidRPr="00112A89">
        <w:rPr>
          <w:rFonts w:cs="Arial"/>
          <w:sz w:val="22"/>
          <w:szCs w:val="22"/>
        </w:rPr>
        <w:t xml:space="preserve">Zánik </w:t>
      </w:r>
      <w:r w:rsidR="00CB4ECE">
        <w:rPr>
          <w:rFonts w:cs="Arial"/>
          <w:sz w:val="22"/>
          <w:szCs w:val="22"/>
        </w:rPr>
        <w:t>spolku</w:t>
      </w:r>
      <w:r w:rsidRPr="00112A89">
        <w:rPr>
          <w:rFonts w:cs="Arial"/>
          <w:sz w:val="22"/>
          <w:szCs w:val="22"/>
        </w:rPr>
        <w:t xml:space="preserve"> musí být oznámen </w:t>
      </w:r>
      <w:r w:rsidR="00421090">
        <w:rPr>
          <w:rFonts w:cs="Arial"/>
          <w:sz w:val="22"/>
          <w:szCs w:val="22"/>
        </w:rPr>
        <w:t>rejstříkovému soudu</w:t>
      </w:r>
      <w:r w:rsidRPr="00112A89">
        <w:rPr>
          <w:rFonts w:cs="Arial"/>
          <w:sz w:val="22"/>
          <w:szCs w:val="22"/>
        </w:rPr>
        <w:t>.</w:t>
      </w:r>
    </w:p>
    <w:p w:rsidR="009D4153" w:rsidRPr="00112A89" w:rsidRDefault="009D4153" w:rsidP="000E37DE">
      <w:pPr>
        <w:rPr>
          <w:rFonts w:cs="Arial"/>
          <w:sz w:val="22"/>
          <w:szCs w:val="22"/>
        </w:rPr>
      </w:pPr>
      <w:r>
        <w:rPr>
          <w:rFonts w:cs="Arial"/>
          <w:sz w:val="22"/>
          <w:szCs w:val="22"/>
        </w:rPr>
        <w:lastRenderedPageBreak/>
        <w:t>Při likvidaci spolku bude likvidační zůstatek spolku rozdělen rovným dílem všem registrovaným spolkům se sídlem na území obce Nová Ves. Pokud nebude žádný takový spolek, likvidační zůstatek bude předán obci Nová Ves k použití v části Nové Ouholice.</w:t>
      </w:r>
    </w:p>
    <w:p w:rsidR="000E37DE" w:rsidRPr="00112A89" w:rsidRDefault="000E37DE" w:rsidP="00112A89">
      <w:pPr>
        <w:pStyle w:val="Nadpis2"/>
      </w:pPr>
      <w:r w:rsidRPr="00112A89">
        <w:t>8. Závěrečná ustanovení</w:t>
      </w:r>
    </w:p>
    <w:p w:rsidR="00A22BD3" w:rsidRDefault="000E37DE" w:rsidP="00A22BD3">
      <w:pPr>
        <w:pStyle w:val="Odstavecseseznamem"/>
        <w:numPr>
          <w:ilvl w:val="0"/>
          <w:numId w:val="12"/>
        </w:numPr>
        <w:rPr>
          <w:rFonts w:cs="Arial"/>
          <w:sz w:val="22"/>
          <w:szCs w:val="22"/>
        </w:rPr>
      </w:pPr>
      <w:r w:rsidRPr="00A22BD3">
        <w:rPr>
          <w:rFonts w:cs="Arial"/>
          <w:sz w:val="22"/>
          <w:szCs w:val="22"/>
        </w:rPr>
        <w:t xml:space="preserve">Výklad stanov ve sporných případech rozhoduje </w:t>
      </w:r>
      <w:r w:rsidR="007F3EF5">
        <w:rPr>
          <w:rFonts w:cs="Arial"/>
          <w:sz w:val="22"/>
          <w:szCs w:val="22"/>
        </w:rPr>
        <w:t>členská schůze</w:t>
      </w:r>
      <w:r w:rsidRPr="00A22BD3">
        <w:rPr>
          <w:rFonts w:cs="Arial"/>
          <w:sz w:val="22"/>
          <w:szCs w:val="22"/>
        </w:rPr>
        <w:t xml:space="preserve"> hlasováním pro každý jednotlivý případ. Rovněž tak rozhoduje hlasováním o vnitřních záležitostech </w:t>
      </w:r>
      <w:r w:rsidR="00CB4ECE">
        <w:rPr>
          <w:rFonts w:cs="Arial"/>
          <w:sz w:val="22"/>
          <w:szCs w:val="22"/>
        </w:rPr>
        <w:t>spolku</w:t>
      </w:r>
      <w:r w:rsidRPr="00A22BD3">
        <w:rPr>
          <w:rFonts w:cs="Arial"/>
          <w:sz w:val="22"/>
          <w:szCs w:val="22"/>
        </w:rPr>
        <w:t>, které nelze řešit podle žádného ustanovení těchto stanov. Přitom vychází ze zásad, na kterých stanovy spočívají.</w:t>
      </w:r>
    </w:p>
    <w:p w:rsidR="00A557D1" w:rsidRPr="00A22BD3" w:rsidRDefault="00A557D1" w:rsidP="00A22BD3">
      <w:pPr>
        <w:pStyle w:val="Odstavecseseznamem"/>
        <w:numPr>
          <w:ilvl w:val="0"/>
          <w:numId w:val="12"/>
        </w:numPr>
        <w:rPr>
          <w:rFonts w:cs="Arial"/>
          <w:sz w:val="22"/>
          <w:szCs w:val="22"/>
        </w:rPr>
      </w:pPr>
      <w:r w:rsidRPr="00A22BD3">
        <w:rPr>
          <w:rFonts w:cs="Arial"/>
          <w:sz w:val="22"/>
          <w:szCs w:val="22"/>
        </w:rPr>
        <w:t xml:space="preserve">Do ustavení řádných orgánů řídí činnost </w:t>
      </w:r>
      <w:r w:rsidR="00CB4ECE">
        <w:rPr>
          <w:rFonts w:cs="Arial"/>
          <w:sz w:val="22"/>
          <w:szCs w:val="22"/>
        </w:rPr>
        <w:t>spolku</w:t>
      </w:r>
      <w:r w:rsidRPr="00A22BD3">
        <w:rPr>
          <w:rFonts w:cs="Arial"/>
          <w:sz w:val="22"/>
          <w:szCs w:val="22"/>
        </w:rPr>
        <w:t xml:space="preserve"> přípravný výbor. </w:t>
      </w:r>
    </w:p>
    <w:p w:rsidR="00A557D1" w:rsidRDefault="00A557D1" w:rsidP="00A557D1"/>
    <w:p w:rsidR="00A84B50" w:rsidRDefault="00A84B50"/>
    <w:p w:rsidR="00A84B50" w:rsidRDefault="00A84B50"/>
    <w:p w:rsidR="00A84B50" w:rsidRPr="00622BF1" w:rsidRDefault="00A84B50"/>
    <w:sectPr w:rsidR="00A84B50" w:rsidRPr="00622BF1" w:rsidSect="00206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2353"/>
    <w:multiLevelType w:val="hybridMultilevel"/>
    <w:tmpl w:val="16589F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96B5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CB3188"/>
    <w:multiLevelType w:val="hybridMultilevel"/>
    <w:tmpl w:val="A4DE7B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5460D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502EA4"/>
    <w:multiLevelType w:val="hybridMultilevel"/>
    <w:tmpl w:val="56683A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0B25A2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5A11B3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3A43BF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E6E1031"/>
    <w:multiLevelType w:val="hybridMultilevel"/>
    <w:tmpl w:val="5BE862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6D50126"/>
    <w:multiLevelType w:val="hybridMultilevel"/>
    <w:tmpl w:val="E34C939E"/>
    <w:lvl w:ilvl="0" w:tplc="6422CB6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5A007F99"/>
    <w:multiLevelType w:val="hybridMultilevel"/>
    <w:tmpl w:val="1F6A96B8"/>
    <w:lvl w:ilvl="0" w:tplc="74B2545E">
      <w:start w:val="1"/>
      <w:numFmt w:val="lowerLetter"/>
      <w:lvlText w:val="%1)"/>
      <w:lvlJc w:val="left"/>
      <w:pPr>
        <w:ind w:left="1668" w:hanging="9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74FB0DEC"/>
    <w:multiLevelType w:val="hybridMultilevel"/>
    <w:tmpl w:val="4CC6DF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9"/>
  </w:num>
  <w:num w:numId="6">
    <w:abstractNumId w:val="0"/>
  </w:num>
  <w:num w:numId="7">
    <w:abstractNumId w:val="11"/>
  </w:num>
  <w:num w:numId="8">
    <w:abstractNumId w:val="2"/>
  </w:num>
  <w:num w:numId="9">
    <w:abstractNumId w:val="8"/>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D1"/>
    <w:rsid w:val="000D610E"/>
    <w:rsid w:val="000E37DE"/>
    <w:rsid w:val="00112A89"/>
    <w:rsid w:val="00175AB5"/>
    <w:rsid w:val="001E1EE4"/>
    <w:rsid w:val="0020438B"/>
    <w:rsid w:val="00206865"/>
    <w:rsid w:val="00211F16"/>
    <w:rsid w:val="002C29D2"/>
    <w:rsid w:val="00411BEF"/>
    <w:rsid w:val="00421090"/>
    <w:rsid w:val="005D0752"/>
    <w:rsid w:val="005E74FD"/>
    <w:rsid w:val="00622BF1"/>
    <w:rsid w:val="00664B53"/>
    <w:rsid w:val="006704DD"/>
    <w:rsid w:val="006A4D65"/>
    <w:rsid w:val="00724ED7"/>
    <w:rsid w:val="00744EB1"/>
    <w:rsid w:val="00772BE1"/>
    <w:rsid w:val="007F3EF5"/>
    <w:rsid w:val="009275B2"/>
    <w:rsid w:val="00935BD7"/>
    <w:rsid w:val="00986791"/>
    <w:rsid w:val="009A0E2B"/>
    <w:rsid w:val="009D4153"/>
    <w:rsid w:val="00A14D9F"/>
    <w:rsid w:val="00A22BD3"/>
    <w:rsid w:val="00A557D1"/>
    <w:rsid w:val="00A762F3"/>
    <w:rsid w:val="00A84B50"/>
    <w:rsid w:val="00A9196F"/>
    <w:rsid w:val="00A965D8"/>
    <w:rsid w:val="00AF4AEF"/>
    <w:rsid w:val="00B13837"/>
    <w:rsid w:val="00BE07D7"/>
    <w:rsid w:val="00CB4ECE"/>
    <w:rsid w:val="00CF1D08"/>
    <w:rsid w:val="00D05CB6"/>
    <w:rsid w:val="00D85A1F"/>
    <w:rsid w:val="00E063F7"/>
    <w:rsid w:val="00E7790C"/>
    <w:rsid w:val="00E95AD0"/>
    <w:rsid w:val="00F13FFD"/>
    <w:rsid w:val="00F262BD"/>
    <w:rsid w:val="00FC25DC"/>
    <w:rsid w:val="00FD4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32815-C332-4036-A9CC-7AE66F24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16"/>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eastAsia="cs-CZ"/>
    </w:rPr>
  </w:style>
  <w:style w:type="paragraph" w:styleId="Nadpis2">
    <w:name w:val="heading 2"/>
    <w:basedOn w:val="Normln"/>
    <w:next w:val="Normln"/>
    <w:link w:val="Nadpis2Char"/>
    <w:uiPriority w:val="9"/>
    <w:unhideWhenUsed/>
    <w:qFormat/>
    <w:rsid w:val="00112A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12A89"/>
    <w:rPr>
      <w:rFonts w:asciiTheme="majorHAnsi" w:eastAsiaTheme="majorEastAsia" w:hAnsiTheme="majorHAnsi" w:cstheme="majorBidi"/>
      <w:b/>
      <w:bCs/>
      <w:color w:val="4F81BD" w:themeColor="accent1"/>
      <w:sz w:val="26"/>
      <w:szCs w:val="26"/>
      <w:lang w:eastAsia="cs-CZ"/>
    </w:rPr>
  </w:style>
  <w:style w:type="paragraph" w:styleId="Odstavecseseznamem">
    <w:name w:val="List Paragraph"/>
    <w:basedOn w:val="Normln"/>
    <w:uiPriority w:val="34"/>
    <w:qFormat/>
    <w:rsid w:val="00112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1098</Words>
  <Characters>6485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Škoda Praha Invest, s.r.o.</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Exner Martin</dc:creator>
  <cp:lastModifiedBy>Martin Exner</cp:lastModifiedBy>
  <cp:revision>6</cp:revision>
  <cp:lastPrinted>2013-09-27T12:25:00Z</cp:lastPrinted>
  <dcterms:created xsi:type="dcterms:W3CDTF">2014-01-26T19:23:00Z</dcterms:created>
  <dcterms:modified xsi:type="dcterms:W3CDTF">2014-05-14T20:01:00Z</dcterms:modified>
</cp:coreProperties>
</file>